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1CC0" w14:textId="77777777" w:rsidR="00F76CC9" w:rsidRDefault="00044AAD">
      <w:pPr>
        <w:jc w:val="center"/>
        <w:rPr>
          <w:rFonts w:ascii="Footlight MT Light" w:hAnsi="Footlight MT Light" w:cs="Arial"/>
          <w:b/>
        </w:rPr>
      </w:pPr>
      <w:r>
        <w:rPr>
          <w:rFonts w:ascii="Footlight MT Light" w:hAnsi="Footlight MT Light" w:cs="Arial"/>
          <w:b/>
        </w:rPr>
        <w:t>CHARGING AND REQUESTS FOR VOLUNTARY CONTRIBUTIONS POLICY</w:t>
      </w:r>
    </w:p>
    <w:p w14:paraId="0B49BC3B" w14:textId="77777777" w:rsidR="00F76CC9" w:rsidRDefault="00F76CC9">
      <w:pPr>
        <w:rPr>
          <w:rFonts w:ascii="Footlight MT Light" w:hAnsi="Footlight MT Light" w:cs="Arial"/>
          <w:b/>
          <w:sz w:val="22"/>
          <w:szCs w:val="22"/>
        </w:rPr>
      </w:pPr>
    </w:p>
    <w:p w14:paraId="26C6EC0A" w14:textId="77777777" w:rsidR="00F76CC9" w:rsidRDefault="00044AAD">
      <w:pPr>
        <w:rPr>
          <w:rFonts w:ascii="Footlight MT Light" w:hAnsi="Footlight MT Light" w:cs="Arial"/>
          <w:b/>
          <w:i/>
          <w:sz w:val="18"/>
          <w:szCs w:val="18"/>
          <w:u w:val="single"/>
        </w:rPr>
      </w:pPr>
      <w:r>
        <w:rPr>
          <w:rFonts w:ascii="Footlight MT Light" w:hAnsi="Footlight MT Light" w:cs="Arial"/>
          <w:b/>
          <w:i/>
          <w:sz w:val="18"/>
          <w:szCs w:val="18"/>
          <w:u w:val="single"/>
        </w:rPr>
        <w:t>CHARGES</w:t>
      </w:r>
    </w:p>
    <w:p w14:paraId="385A15D9" w14:textId="77777777" w:rsidR="00F76CC9" w:rsidRDefault="00F76CC9">
      <w:pPr>
        <w:rPr>
          <w:rFonts w:ascii="Footlight MT Light" w:hAnsi="Footlight MT Light" w:cs="Arial"/>
          <w:sz w:val="18"/>
          <w:szCs w:val="18"/>
        </w:rPr>
      </w:pPr>
    </w:p>
    <w:p w14:paraId="7304F3FB" w14:textId="77777777" w:rsidR="00F76CC9" w:rsidRDefault="00044AAD">
      <w:pPr>
        <w:rPr>
          <w:rFonts w:ascii="Footlight MT Light" w:hAnsi="Footlight MT Light" w:cs="Arial"/>
          <w:sz w:val="18"/>
          <w:szCs w:val="18"/>
        </w:rPr>
      </w:pPr>
      <w:smartTag w:uri="urn:schemas-microsoft-com:office:smarttags" w:element="place">
        <w:smartTag w:uri="urn:schemas-microsoft-com:office:smarttags" w:element="PlaceType">
          <w:r>
            <w:rPr>
              <w:rFonts w:ascii="Footlight MT Light" w:hAnsi="Footlight MT Light" w:cs="Arial"/>
              <w:sz w:val="18"/>
              <w:szCs w:val="18"/>
            </w:rPr>
            <w:t>Mount</w:t>
          </w:r>
        </w:smartTag>
        <w:r>
          <w:rPr>
            <w:rFonts w:ascii="Footlight MT Light" w:hAnsi="Footlight MT Light" w:cs="Arial"/>
            <w:sz w:val="18"/>
            <w:szCs w:val="18"/>
          </w:rPr>
          <w:t xml:space="preserve"> </w:t>
        </w:r>
        <w:smartTag w:uri="urn:schemas-microsoft-com:office:smarttags" w:element="PlaceName">
          <w:r>
            <w:rPr>
              <w:rFonts w:ascii="Footlight MT Light" w:hAnsi="Footlight MT Light" w:cs="Arial"/>
              <w:sz w:val="18"/>
              <w:szCs w:val="18"/>
            </w:rPr>
            <w:t>Lourdes</w:t>
          </w:r>
        </w:smartTag>
      </w:smartTag>
      <w:r>
        <w:rPr>
          <w:rFonts w:ascii="Footlight MT Light" w:hAnsi="Footlight MT Light" w:cs="Arial"/>
          <w:sz w:val="18"/>
          <w:szCs w:val="18"/>
        </w:rPr>
        <w:t xml:space="preserve"> complies with all statutory obligations relating to the levying of charges for the following:</w:t>
      </w:r>
    </w:p>
    <w:p w14:paraId="2010CF55" w14:textId="77777777" w:rsidR="00F76CC9" w:rsidRDefault="00F76CC9">
      <w:pPr>
        <w:rPr>
          <w:rFonts w:ascii="Footlight MT Light" w:hAnsi="Footlight MT Light" w:cs="Arial"/>
          <w:sz w:val="16"/>
          <w:szCs w:val="16"/>
        </w:rPr>
      </w:pPr>
    </w:p>
    <w:p w14:paraId="3FEEC021" w14:textId="77777777" w:rsidR="00F76CC9" w:rsidRDefault="00044AAD">
      <w:pPr>
        <w:rPr>
          <w:rFonts w:ascii="Footlight MT Light" w:hAnsi="Footlight MT Light" w:cs="Arial"/>
          <w:b/>
          <w:sz w:val="18"/>
          <w:szCs w:val="18"/>
        </w:rPr>
      </w:pPr>
      <w:r>
        <w:rPr>
          <w:rFonts w:ascii="Footlight MT Light" w:hAnsi="Footlight MT Light" w:cs="Arial"/>
          <w:b/>
          <w:sz w:val="18"/>
          <w:szCs w:val="18"/>
        </w:rPr>
        <w:t>Music Tuition</w:t>
      </w:r>
    </w:p>
    <w:p w14:paraId="454D7A12" w14:textId="77777777" w:rsidR="00F76CC9" w:rsidRDefault="00F76CC9">
      <w:pPr>
        <w:rPr>
          <w:rFonts w:ascii="Footlight MT Light" w:hAnsi="Footlight MT Light" w:cs="Arial"/>
          <w:b/>
          <w:sz w:val="16"/>
          <w:szCs w:val="16"/>
        </w:rPr>
      </w:pPr>
    </w:p>
    <w:p w14:paraId="4850D456" w14:textId="77777777" w:rsidR="00F76CC9" w:rsidRDefault="00044AAD">
      <w:pPr>
        <w:rPr>
          <w:rFonts w:ascii="Footlight MT Light" w:hAnsi="Footlight MT Light" w:cs="Arial"/>
          <w:sz w:val="18"/>
          <w:szCs w:val="18"/>
        </w:rPr>
      </w:pPr>
      <w:r>
        <w:rPr>
          <w:rFonts w:ascii="Footlight MT Light" w:hAnsi="Footlight MT Light" w:cs="Arial"/>
          <w:sz w:val="18"/>
          <w:szCs w:val="18"/>
        </w:rPr>
        <w:t>Charges are levied to cover the full cost of providing traditional music tuition.</w:t>
      </w:r>
    </w:p>
    <w:p w14:paraId="5FEED23D" w14:textId="77777777" w:rsidR="00F76CC9" w:rsidRDefault="00F76CC9">
      <w:pPr>
        <w:rPr>
          <w:rFonts w:ascii="Footlight MT Light" w:hAnsi="Footlight MT Light" w:cs="Arial"/>
          <w:sz w:val="16"/>
          <w:szCs w:val="16"/>
        </w:rPr>
      </w:pPr>
    </w:p>
    <w:p w14:paraId="680456AF" w14:textId="77777777" w:rsidR="00F76CC9" w:rsidRDefault="00044AAD">
      <w:pPr>
        <w:rPr>
          <w:rFonts w:ascii="Footlight MT Light" w:hAnsi="Footlight MT Light" w:cs="Arial"/>
          <w:i/>
          <w:sz w:val="18"/>
          <w:szCs w:val="18"/>
        </w:rPr>
      </w:pPr>
      <w:r>
        <w:rPr>
          <w:rFonts w:ascii="Footlight MT Light" w:hAnsi="Footlight MT Light" w:cs="Arial"/>
          <w:i/>
          <w:sz w:val="18"/>
          <w:szCs w:val="18"/>
        </w:rPr>
        <w:t>Students who are entitled to free school meals are exempt from the payment of such charges. In accordance with EA policy, students who are taking Music to AS/A Level are also exempt from the payment of such charges.</w:t>
      </w:r>
    </w:p>
    <w:p w14:paraId="097E6054" w14:textId="77777777" w:rsidR="00F76CC9" w:rsidRDefault="00F76CC9">
      <w:pPr>
        <w:rPr>
          <w:rFonts w:ascii="Footlight MT Light" w:hAnsi="Footlight MT Light" w:cs="Arial"/>
          <w:i/>
          <w:sz w:val="18"/>
          <w:szCs w:val="18"/>
        </w:rPr>
      </w:pPr>
    </w:p>
    <w:p w14:paraId="50422771" w14:textId="77777777" w:rsidR="00F76CC9" w:rsidRPr="004D1AB5" w:rsidRDefault="00044AAD">
      <w:pPr>
        <w:rPr>
          <w:rFonts w:ascii="Footlight MT Light" w:hAnsi="Footlight MT Light" w:cs="Arial"/>
          <w:iCs/>
          <w:sz w:val="18"/>
          <w:szCs w:val="18"/>
        </w:rPr>
      </w:pPr>
      <w:r w:rsidRPr="004D1AB5">
        <w:rPr>
          <w:rFonts w:ascii="Footlight MT Light" w:hAnsi="Footlight MT Light" w:cs="Arial"/>
          <w:iCs/>
          <w:sz w:val="18"/>
          <w:szCs w:val="18"/>
        </w:rPr>
        <w:t>The school facilitates piano tuition.  This is a private arrangement between the provider and the parent.</w:t>
      </w:r>
    </w:p>
    <w:p w14:paraId="14F00B58" w14:textId="77777777" w:rsidR="00F76CC9" w:rsidRDefault="00F76CC9">
      <w:pPr>
        <w:rPr>
          <w:rFonts w:ascii="Footlight MT Light" w:hAnsi="Footlight MT Light" w:cs="Arial"/>
          <w:sz w:val="16"/>
          <w:szCs w:val="16"/>
        </w:rPr>
      </w:pPr>
    </w:p>
    <w:p w14:paraId="57EFFB05" w14:textId="77777777" w:rsidR="00F76CC9" w:rsidRDefault="00044AAD">
      <w:pPr>
        <w:rPr>
          <w:rFonts w:ascii="Footlight MT Light" w:hAnsi="Footlight MT Light" w:cs="Arial"/>
          <w:b/>
          <w:sz w:val="18"/>
          <w:szCs w:val="18"/>
        </w:rPr>
      </w:pPr>
      <w:r>
        <w:rPr>
          <w:rFonts w:ascii="Footlight MT Light" w:hAnsi="Footlight MT Light" w:cs="Arial"/>
          <w:b/>
          <w:sz w:val="18"/>
          <w:szCs w:val="18"/>
        </w:rPr>
        <w:t>Costs relating to Examinations</w:t>
      </w:r>
    </w:p>
    <w:p w14:paraId="2C7DD6AB" w14:textId="77777777" w:rsidR="00F76CC9" w:rsidRDefault="00F76CC9">
      <w:pPr>
        <w:rPr>
          <w:rFonts w:ascii="Footlight MT Light" w:hAnsi="Footlight MT Light" w:cs="Arial"/>
          <w:b/>
          <w:sz w:val="16"/>
          <w:szCs w:val="16"/>
        </w:rPr>
      </w:pPr>
    </w:p>
    <w:p w14:paraId="72A12E84" w14:textId="77777777" w:rsidR="00F76CC9" w:rsidRDefault="00044AAD">
      <w:pPr>
        <w:rPr>
          <w:rFonts w:ascii="Footlight MT Light" w:hAnsi="Footlight MT Light" w:cs="Arial"/>
          <w:sz w:val="18"/>
          <w:szCs w:val="18"/>
        </w:rPr>
      </w:pPr>
      <w:r>
        <w:rPr>
          <w:rFonts w:ascii="Footlight MT Light" w:hAnsi="Footlight MT Light" w:cs="Arial"/>
          <w:sz w:val="18"/>
          <w:szCs w:val="18"/>
        </w:rPr>
        <w:t>A charge is levied to cover the cost of:</w:t>
      </w:r>
    </w:p>
    <w:p w14:paraId="2C827A56" w14:textId="77777777" w:rsidR="00F76CC9" w:rsidRDefault="00F76CC9">
      <w:pPr>
        <w:rPr>
          <w:rFonts w:ascii="Footlight MT Light" w:hAnsi="Footlight MT Light" w:cs="Arial"/>
          <w:sz w:val="16"/>
          <w:szCs w:val="16"/>
        </w:rPr>
      </w:pPr>
    </w:p>
    <w:p w14:paraId="249BFCCD" w14:textId="77777777" w:rsidR="00F76CC9" w:rsidRDefault="00044AAD">
      <w:pPr>
        <w:numPr>
          <w:ilvl w:val="0"/>
          <w:numId w:val="1"/>
        </w:numPr>
        <w:rPr>
          <w:rFonts w:ascii="Footlight MT Light" w:hAnsi="Footlight MT Light" w:cs="Arial"/>
          <w:sz w:val="18"/>
          <w:szCs w:val="18"/>
        </w:rPr>
      </w:pPr>
      <w:r>
        <w:rPr>
          <w:rFonts w:ascii="Footlight MT Light" w:hAnsi="Footlight MT Light" w:cs="Arial"/>
          <w:sz w:val="18"/>
          <w:szCs w:val="18"/>
        </w:rPr>
        <w:t xml:space="preserve">A student resitting an approved examination including modules for which the school had earlier prepared her but where no additional preparation has been given since the time of the previous examination entry. </w:t>
      </w:r>
    </w:p>
    <w:p w14:paraId="0F3E09DC" w14:textId="77777777" w:rsidR="00F76CC9" w:rsidRDefault="00044AAD">
      <w:pPr>
        <w:numPr>
          <w:ilvl w:val="0"/>
          <w:numId w:val="1"/>
        </w:numPr>
        <w:rPr>
          <w:rFonts w:ascii="Footlight MT Light" w:hAnsi="Footlight MT Light" w:cs="Arial"/>
          <w:sz w:val="18"/>
          <w:szCs w:val="18"/>
        </w:rPr>
      </w:pPr>
      <w:r>
        <w:rPr>
          <w:rFonts w:ascii="Footlight MT Light" w:hAnsi="Footlight MT Light" w:cs="Arial"/>
          <w:sz w:val="18"/>
          <w:szCs w:val="18"/>
        </w:rPr>
        <w:t>A student sitting an approved examination in the same subject more than once in the same academic year.</w:t>
      </w:r>
    </w:p>
    <w:p w14:paraId="5A0CF80A" w14:textId="77777777" w:rsidR="00F76CC9" w:rsidRDefault="00044AAD">
      <w:pPr>
        <w:numPr>
          <w:ilvl w:val="0"/>
          <w:numId w:val="1"/>
        </w:numPr>
        <w:rPr>
          <w:rFonts w:ascii="Footlight MT Light" w:hAnsi="Footlight MT Light" w:cs="Arial"/>
          <w:sz w:val="18"/>
          <w:szCs w:val="18"/>
        </w:rPr>
      </w:pPr>
      <w:r>
        <w:rPr>
          <w:rFonts w:ascii="Footlight MT Light" w:hAnsi="Footlight MT Light" w:cs="Arial"/>
          <w:sz w:val="18"/>
          <w:szCs w:val="18"/>
        </w:rPr>
        <w:t>A student failing to turn up for an examination where entry has been paid for by the school.</w:t>
      </w:r>
    </w:p>
    <w:p w14:paraId="3E947D89" w14:textId="77777777" w:rsidR="00F76CC9" w:rsidRDefault="00044AAD">
      <w:pPr>
        <w:numPr>
          <w:ilvl w:val="0"/>
          <w:numId w:val="1"/>
        </w:numPr>
        <w:rPr>
          <w:rFonts w:ascii="Footlight MT Light" w:hAnsi="Footlight MT Light" w:cs="Arial"/>
          <w:sz w:val="18"/>
          <w:szCs w:val="18"/>
        </w:rPr>
      </w:pPr>
      <w:r>
        <w:rPr>
          <w:rFonts w:ascii="Footlight MT Light" w:hAnsi="Footlight MT Light" w:cs="Arial"/>
          <w:sz w:val="18"/>
          <w:szCs w:val="18"/>
        </w:rPr>
        <w:t>Any re-scrutiny of examination results as requested by parents/guardians.</w:t>
      </w:r>
    </w:p>
    <w:p w14:paraId="61A0CBCE" w14:textId="77777777" w:rsidR="00F76CC9" w:rsidRDefault="00F76CC9">
      <w:pPr>
        <w:rPr>
          <w:rFonts w:ascii="Footlight MT Light" w:hAnsi="Footlight MT Light" w:cs="Arial"/>
          <w:sz w:val="16"/>
          <w:szCs w:val="16"/>
        </w:rPr>
      </w:pPr>
    </w:p>
    <w:p w14:paraId="70B79246" w14:textId="77777777" w:rsidR="00F76CC9" w:rsidRDefault="00044AAD">
      <w:pPr>
        <w:rPr>
          <w:rFonts w:ascii="Footlight MT Light" w:hAnsi="Footlight MT Light" w:cs="Arial"/>
          <w:b/>
          <w:sz w:val="18"/>
          <w:szCs w:val="18"/>
        </w:rPr>
      </w:pPr>
      <w:r>
        <w:rPr>
          <w:rFonts w:ascii="Footlight MT Light" w:hAnsi="Footlight MT Light" w:cs="Arial"/>
          <w:b/>
          <w:sz w:val="18"/>
          <w:szCs w:val="18"/>
        </w:rPr>
        <w:t>Board &amp; Lodgings on Residential Trips</w:t>
      </w:r>
    </w:p>
    <w:p w14:paraId="4D736B9C" w14:textId="77777777" w:rsidR="00F76CC9" w:rsidRDefault="00F76CC9">
      <w:pPr>
        <w:rPr>
          <w:rFonts w:ascii="Footlight MT Light" w:hAnsi="Footlight MT Light" w:cs="Arial"/>
          <w:b/>
          <w:sz w:val="16"/>
          <w:szCs w:val="16"/>
        </w:rPr>
      </w:pPr>
    </w:p>
    <w:p w14:paraId="5FF413F7" w14:textId="77777777" w:rsidR="00F76CC9" w:rsidRDefault="00044AAD">
      <w:pPr>
        <w:rPr>
          <w:rFonts w:ascii="Footlight MT Light" w:hAnsi="Footlight MT Light" w:cs="Arial"/>
          <w:sz w:val="18"/>
          <w:szCs w:val="18"/>
        </w:rPr>
      </w:pPr>
      <w:r>
        <w:rPr>
          <w:rFonts w:ascii="Footlight MT Light" w:hAnsi="Footlight MT Light" w:cs="Arial"/>
          <w:sz w:val="18"/>
          <w:szCs w:val="18"/>
        </w:rPr>
        <w:t>A charge is levied to meet the actual cost of board and lodgings for the individual student.</w:t>
      </w:r>
    </w:p>
    <w:p w14:paraId="31AED1D5" w14:textId="77777777" w:rsidR="00F76CC9" w:rsidRDefault="00F76CC9">
      <w:pPr>
        <w:rPr>
          <w:rFonts w:ascii="Footlight MT Light" w:hAnsi="Footlight MT Light" w:cs="Arial"/>
          <w:sz w:val="16"/>
          <w:szCs w:val="16"/>
        </w:rPr>
      </w:pPr>
    </w:p>
    <w:p w14:paraId="1AB4AFD3" w14:textId="77777777" w:rsidR="00F76CC9" w:rsidRDefault="00044AAD">
      <w:pPr>
        <w:rPr>
          <w:rFonts w:ascii="Footlight MT Light" w:hAnsi="Footlight MT Light" w:cs="Arial"/>
          <w:b/>
          <w:sz w:val="18"/>
          <w:szCs w:val="18"/>
        </w:rPr>
      </w:pPr>
      <w:r>
        <w:rPr>
          <w:rFonts w:ascii="Footlight MT Light" w:hAnsi="Footlight MT Light" w:cs="Arial"/>
          <w:b/>
          <w:sz w:val="18"/>
          <w:szCs w:val="18"/>
        </w:rPr>
        <w:t>Materials &amp; Ingredients</w:t>
      </w:r>
    </w:p>
    <w:p w14:paraId="20C9E428" w14:textId="77777777" w:rsidR="00F76CC9" w:rsidRDefault="00F76CC9">
      <w:pPr>
        <w:rPr>
          <w:rFonts w:ascii="Footlight MT Light" w:hAnsi="Footlight MT Light" w:cs="Arial"/>
          <w:b/>
          <w:sz w:val="16"/>
          <w:szCs w:val="16"/>
        </w:rPr>
      </w:pPr>
    </w:p>
    <w:p w14:paraId="7C429657" w14:textId="77777777" w:rsidR="00F76CC9" w:rsidRDefault="00044AAD">
      <w:pPr>
        <w:rPr>
          <w:rFonts w:ascii="Footlight MT Light" w:hAnsi="Footlight MT Light" w:cs="Arial"/>
          <w:sz w:val="18"/>
          <w:szCs w:val="18"/>
        </w:rPr>
      </w:pPr>
      <w:r>
        <w:rPr>
          <w:rFonts w:ascii="Footlight MT Light" w:hAnsi="Footlight MT Light" w:cs="Arial"/>
          <w:sz w:val="18"/>
          <w:szCs w:val="18"/>
        </w:rPr>
        <w:t xml:space="preserve">The cost of ingredients or materials needed for practical subjects (Art and Design, Home Economics, Design and Technology) where necessary. </w:t>
      </w:r>
    </w:p>
    <w:p w14:paraId="218E7035" w14:textId="77777777" w:rsidR="00F76CC9" w:rsidRDefault="00F76CC9">
      <w:pPr>
        <w:rPr>
          <w:rFonts w:ascii="Footlight MT Light" w:hAnsi="Footlight MT Light" w:cs="Arial"/>
          <w:sz w:val="16"/>
          <w:szCs w:val="16"/>
        </w:rPr>
      </w:pPr>
    </w:p>
    <w:p w14:paraId="70736A9B" w14:textId="77777777" w:rsidR="00F76CC9" w:rsidRDefault="00044AAD">
      <w:pPr>
        <w:rPr>
          <w:rFonts w:ascii="Footlight MT Light" w:hAnsi="Footlight MT Light" w:cs="Arial"/>
          <w:b/>
          <w:sz w:val="18"/>
          <w:szCs w:val="18"/>
        </w:rPr>
      </w:pPr>
      <w:r>
        <w:rPr>
          <w:rFonts w:ascii="Footlight MT Light" w:hAnsi="Footlight MT Light" w:cs="Arial"/>
          <w:b/>
          <w:sz w:val="18"/>
          <w:szCs w:val="18"/>
        </w:rPr>
        <w:t>Items Lost, Damaged or Destroyed</w:t>
      </w:r>
    </w:p>
    <w:p w14:paraId="16CDB5D8" w14:textId="77777777" w:rsidR="00F76CC9" w:rsidRDefault="00044AAD">
      <w:pPr>
        <w:rPr>
          <w:rFonts w:ascii="Footlight MT Light" w:hAnsi="Footlight MT Light" w:cs="Arial"/>
          <w:sz w:val="16"/>
          <w:szCs w:val="16"/>
          <w:u w:val="single"/>
        </w:rPr>
      </w:pPr>
      <w:r>
        <w:rPr>
          <w:rFonts w:ascii="Footlight MT Light" w:hAnsi="Footlight MT Light" w:cs="Arial"/>
          <w:sz w:val="16"/>
          <w:szCs w:val="16"/>
          <w:u w:val="single"/>
        </w:rPr>
        <w:t xml:space="preserve"> </w:t>
      </w:r>
    </w:p>
    <w:p w14:paraId="6CC5EAEB" w14:textId="77777777" w:rsidR="00F76CC9" w:rsidRDefault="00044AAD">
      <w:pPr>
        <w:rPr>
          <w:rFonts w:ascii="Footlight MT Light" w:hAnsi="Footlight MT Light" w:cs="Arial"/>
          <w:sz w:val="18"/>
          <w:szCs w:val="18"/>
        </w:rPr>
      </w:pPr>
      <w:r>
        <w:rPr>
          <w:rFonts w:ascii="Footlight MT Light" w:hAnsi="Footlight MT Light" w:cs="Arial"/>
          <w:sz w:val="18"/>
          <w:szCs w:val="18"/>
        </w:rPr>
        <w:t>Parents/Guardians are required to pay for items lost, damaged or destroyed by students.</w:t>
      </w:r>
    </w:p>
    <w:p w14:paraId="7FD23633" w14:textId="77777777" w:rsidR="00F76CC9" w:rsidRDefault="00F76CC9">
      <w:pPr>
        <w:rPr>
          <w:rFonts w:ascii="Footlight MT Light" w:hAnsi="Footlight MT Light" w:cs="Arial"/>
          <w:sz w:val="16"/>
          <w:szCs w:val="16"/>
        </w:rPr>
      </w:pPr>
    </w:p>
    <w:p w14:paraId="3E76340B" w14:textId="77777777" w:rsidR="00F76CC9" w:rsidRDefault="00044AAD">
      <w:pPr>
        <w:rPr>
          <w:rFonts w:ascii="Footlight MT Light" w:hAnsi="Footlight MT Light" w:cs="Arial"/>
          <w:b/>
          <w:sz w:val="18"/>
          <w:szCs w:val="18"/>
        </w:rPr>
      </w:pPr>
      <w:r>
        <w:rPr>
          <w:rFonts w:ascii="Footlight MT Light" w:hAnsi="Footlight MT Light" w:cs="Arial"/>
          <w:b/>
          <w:sz w:val="18"/>
          <w:szCs w:val="18"/>
        </w:rPr>
        <w:t>Photocopying/Printing</w:t>
      </w:r>
    </w:p>
    <w:p w14:paraId="57B76B07" w14:textId="77777777" w:rsidR="00F76CC9" w:rsidRDefault="00F76CC9">
      <w:pPr>
        <w:rPr>
          <w:rFonts w:ascii="Footlight MT Light" w:hAnsi="Footlight MT Light" w:cs="Arial"/>
          <w:sz w:val="16"/>
          <w:szCs w:val="16"/>
        </w:rPr>
      </w:pPr>
    </w:p>
    <w:p w14:paraId="3291CE00" w14:textId="77777777" w:rsidR="00F76CC9" w:rsidRDefault="00044AAD">
      <w:pPr>
        <w:rPr>
          <w:rFonts w:ascii="Footlight MT Light" w:hAnsi="Footlight MT Light" w:cs="Arial"/>
          <w:sz w:val="18"/>
          <w:szCs w:val="18"/>
        </w:rPr>
      </w:pPr>
      <w:r>
        <w:rPr>
          <w:rFonts w:ascii="Footlight MT Light" w:hAnsi="Footlight MT Light" w:cs="Arial"/>
          <w:sz w:val="18"/>
          <w:szCs w:val="18"/>
        </w:rPr>
        <w:t>Printing allowances are currently allocated to students.  A charge is levied to cover the cost incurred by the school for additional printing.  Students are required to pay for additional photocopying.</w:t>
      </w:r>
    </w:p>
    <w:p w14:paraId="1E98A367" w14:textId="77777777" w:rsidR="00F76CC9" w:rsidRDefault="00F76CC9">
      <w:pPr>
        <w:rPr>
          <w:rFonts w:ascii="Footlight MT Light" w:hAnsi="Footlight MT Light" w:cs="Arial"/>
          <w:sz w:val="16"/>
          <w:szCs w:val="16"/>
        </w:rPr>
      </w:pPr>
    </w:p>
    <w:p w14:paraId="60C1723E" w14:textId="77777777" w:rsidR="00F76CC9" w:rsidRDefault="00044AAD">
      <w:pPr>
        <w:rPr>
          <w:rFonts w:ascii="Footlight MT Light" w:hAnsi="Footlight MT Light" w:cs="Arial"/>
          <w:b/>
          <w:sz w:val="18"/>
          <w:szCs w:val="18"/>
        </w:rPr>
      </w:pPr>
      <w:r>
        <w:rPr>
          <w:rFonts w:ascii="Footlight MT Light" w:hAnsi="Footlight MT Light" w:cs="Arial"/>
          <w:b/>
          <w:sz w:val="18"/>
          <w:szCs w:val="18"/>
        </w:rPr>
        <w:t xml:space="preserve">Education and travel which take place wholly or mainly outside school hours </w:t>
      </w:r>
    </w:p>
    <w:p w14:paraId="7848ADD4" w14:textId="77777777" w:rsidR="00F76CC9" w:rsidRDefault="00F76CC9">
      <w:pPr>
        <w:rPr>
          <w:rFonts w:ascii="Footlight MT Light" w:hAnsi="Footlight MT Light" w:cs="Arial"/>
          <w:b/>
          <w:sz w:val="16"/>
          <w:szCs w:val="16"/>
        </w:rPr>
      </w:pPr>
    </w:p>
    <w:p w14:paraId="1741A125" w14:textId="77777777" w:rsidR="00F76CC9" w:rsidRDefault="00044AAD">
      <w:pPr>
        <w:rPr>
          <w:rFonts w:ascii="Footlight MT Light" w:hAnsi="Footlight MT Light" w:cs="Arial"/>
          <w:sz w:val="18"/>
          <w:szCs w:val="18"/>
        </w:rPr>
      </w:pPr>
      <w:r>
        <w:rPr>
          <w:rFonts w:ascii="Footlight MT Light" w:hAnsi="Footlight MT Light" w:cs="Arial"/>
          <w:sz w:val="18"/>
          <w:szCs w:val="18"/>
        </w:rPr>
        <w:t>Education or travel which takes place wholly or mainly outside school hours and which is additional to education provided for the purposes of preparing students for an approved public examination is defined as an optional extra. Where the Board of Governors decide to provide an optional extra, a levy will be charged to meet 100% of the cost of that provision to the individual student.</w:t>
      </w:r>
    </w:p>
    <w:p w14:paraId="4BCFB71F" w14:textId="77777777" w:rsidR="00F76CC9" w:rsidRDefault="00044AAD">
      <w:pPr>
        <w:rPr>
          <w:rFonts w:ascii="Footlight MT Light" w:hAnsi="Footlight MT Light" w:cs="Arial"/>
          <w:sz w:val="18"/>
          <w:szCs w:val="18"/>
        </w:rPr>
      </w:pPr>
      <w:r>
        <w:rPr>
          <w:rFonts w:ascii="Footlight MT Light" w:hAnsi="Footlight MT Light" w:cs="Arial"/>
          <w:sz w:val="18"/>
          <w:szCs w:val="18"/>
        </w:rPr>
        <w:t>The provision of an optional extra is conditional on parents/guardians agreeing to that provision prior to it being arranged and also on their willingness to meet the relevant charge.</w:t>
      </w:r>
    </w:p>
    <w:p w14:paraId="7AB10051" w14:textId="77777777" w:rsidR="00F76CC9" w:rsidRDefault="00F76CC9">
      <w:pPr>
        <w:rPr>
          <w:rFonts w:ascii="Footlight MT Light" w:hAnsi="Footlight MT Light" w:cs="Arial"/>
          <w:sz w:val="16"/>
          <w:szCs w:val="16"/>
        </w:rPr>
      </w:pPr>
    </w:p>
    <w:p w14:paraId="73661E61" w14:textId="77777777" w:rsidR="00F76CC9" w:rsidRDefault="00044AAD">
      <w:pPr>
        <w:rPr>
          <w:rFonts w:ascii="Footlight MT Light" w:hAnsi="Footlight MT Light" w:cs="Arial"/>
          <w:b/>
          <w:i/>
          <w:sz w:val="18"/>
          <w:szCs w:val="18"/>
          <w:u w:val="single"/>
        </w:rPr>
      </w:pPr>
      <w:r>
        <w:rPr>
          <w:rFonts w:ascii="Footlight MT Light" w:hAnsi="Footlight MT Light" w:cs="Arial"/>
          <w:b/>
          <w:i/>
          <w:sz w:val="18"/>
          <w:szCs w:val="18"/>
          <w:u w:val="single"/>
        </w:rPr>
        <w:t>VOLUNTARY CONTRIBUTIONS</w:t>
      </w:r>
    </w:p>
    <w:p w14:paraId="2FA8724A" w14:textId="77777777" w:rsidR="00F76CC9" w:rsidRDefault="00F76CC9">
      <w:pPr>
        <w:rPr>
          <w:rFonts w:ascii="Footlight MT Light" w:hAnsi="Footlight MT Light" w:cs="Arial"/>
          <w:sz w:val="16"/>
          <w:szCs w:val="16"/>
        </w:rPr>
      </w:pPr>
    </w:p>
    <w:p w14:paraId="6C354EE1" w14:textId="77777777" w:rsidR="00F76CC9" w:rsidRDefault="00044AAD">
      <w:pPr>
        <w:rPr>
          <w:rFonts w:ascii="Footlight MT Light" w:hAnsi="Footlight MT Light" w:cs="Arial"/>
          <w:sz w:val="18"/>
          <w:szCs w:val="18"/>
        </w:rPr>
      </w:pPr>
      <w:r>
        <w:rPr>
          <w:rFonts w:ascii="Footlight MT Light" w:hAnsi="Footlight MT Light" w:cs="Arial"/>
          <w:sz w:val="18"/>
          <w:szCs w:val="18"/>
        </w:rPr>
        <w:t>The Board of Governors has the right to request voluntary contributions for the benefit of the school in its provision of education during school hours.  The amounts requested are reviewed as required.</w:t>
      </w:r>
    </w:p>
    <w:p w14:paraId="54201150" w14:textId="77777777" w:rsidR="00F76CC9" w:rsidRDefault="00F76CC9">
      <w:pPr>
        <w:rPr>
          <w:rFonts w:ascii="Footlight MT Light" w:hAnsi="Footlight MT Light" w:cs="Arial"/>
          <w:sz w:val="16"/>
          <w:szCs w:val="16"/>
        </w:rPr>
      </w:pPr>
    </w:p>
    <w:p w14:paraId="6D450267" w14:textId="77777777" w:rsidR="00F76CC9" w:rsidRDefault="00044AAD">
      <w:pPr>
        <w:rPr>
          <w:rFonts w:ascii="Footlight MT Light" w:hAnsi="Footlight MT Light" w:cs="Arial"/>
          <w:sz w:val="18"/>
          <w:szCs w:val="18"/>
        </w:rPr>
      </w:pPr>
      <w:r>
        <w:rPr>
          <w:rFonts w:ascii="Footlight MT Light" w:hAnsi="Footlight MT Light" w:cs="Arial"/>
          <w:sz w:val="18"/>
          <w:szCs w:val="18"/>
        </w:rPr>
        <w:t xml:space="preserve">It is the policy of the school to ensure that students are not treated differently according to whether or not parents/guardians make voluntary contributions as requested.  </w:t>
      </w:r>
    </w:p>
    <w:p w14:paraId="0B7A092E" w14:textId="77777777" w:rsidR="00F76CC9" w:rsidRDefault="00F76CC9">
      <w:pPr>
        <w:rPr>
          <w:rFonts w:ascii="Footlight MT Light" w:hAnsi="Footlight MT Light" w:cs="Arial"/>
          <w:sz w:val="16"/>
          <w:szCs w:val="16"/>
        </w:rPr>
      </w:pPr>
    </w:p>
    <w:p w14:paraId="63BEE294" w14:textId="77777777" w:rsidR="00F76CC9" w:rsidRDefault="00044AAD">
      <w:pPr>
        <w:rPr>
          <w:rFonts w:ascii="Footlight MT Light" w:hAnsi="Footlight MT Light" w:cs="Arial"/>
          <w:sz w:val="18"/>
          <w:szCs w:val="18"/>
        </w:rPr>
      </w:pPr>
      <w:r>
        <w:rPr>
          <w:rFonts w:ascii="Footlight MT Light" w:hAnsi="Footlight MT Light" w:cs="Arial"/>
          <w:sz w:val="18"/>
          <w:szCs w:val="18"/>
        </w:rPr>
        <w:t>A voluntary contribution of £75.00 per student per annum is currently requested. The payment requested is restricted to £150.00 where there are more than 2 students in a family attending the school.</w:t>
      </w:r>
    </w:p>
    <w:p w14:paraId="2D0742CD" w14:textId="77777777" w:rsidR="00F76CC9" w:rsidRDefault="00F76CC9">
      <w:pPr>
        <w:rPr>
          <w:rFonts w:ascii="Footlight MT Light" w:hAnsi="Footlight MT Light" w:cs="Arial"/>
          <w:sz w:val="16"/>
          <w:szCs w:val="16"/>
        </w:rPr>
      </w:pPr>
    </w:p>
    <w:p w14:paraId="0A9A6FB1" w14:textId="77777777" w:rsidR="00F76CC9" w:rsidRDefault="00044AAD">
      <w:pPr>
        <w:rPr>
          <w:rFonts w:ascii="Footlight MT Light" w:hAnsi="Footlight MT Light" w:cs="Arial"/>
          <w:b/>
          <w:sz w:val="18"/>
          <w:szCs w:val="18"/>
        </w:rPr>
      </w:pPr>
      <w:r>
        <w:rPr>
          <w:rFonts w:ascii="Footlight MT Light" w:hAnsi="Footlight MT Light" w:cs="Arial"/>
          <w:b/>
          <w:sz w:val="18"/>
          <w:szCs w:val="18"/>
        </w:rPr>
        <w:t>Education additional to that provided for the purposes of meeting curricular requirements.</w:t>
      </w:r>
    </w:p>
    <w:p w14:paraId="61BB9C23" w14:textId="77777777" w:rsidR="00F76CC9" w:rsidRDefault="00F76CC9">
      <w:pPr>
        <w:rPr>
          <w:rFonts w:ascii="Footlight MT Light" w:hAnsi="Footlight MT Light" w:cs="Arial"/>
          <w:bCs/>
          <w:sz w:val="16"/>
          <w:szCs w:val="16"/>
        </w:rPr>
      </w:pPr>
    </w:p>
    <w:p w14:paraId="7561C573" w14:textId="77777777" w:rsidR="00F76CC9" w:rsidRDefault="00044AAD">
      <w:pPr>
        <w:rPr>
          <w:rFonts w:ascii="Footlight MT Light" w:hAnsi="Footlight MT Light" w:cs="Arial"/>
          <w:b/>
          <w:sz w:val="18"/>
          <w:szCs w:val="18"/>
        </w:rPr>
      </w:pPr>
      <w:r>
        <w:rPr>
          <w:rFonts w:ascii="Footlight MT Light" w:hAnsi="Footlight MT Light" w:cs="Arial"/>
          <w:sz w:val="18"/>
          <w:szCs w:val="18"/>
        </w:rPr>
        <w:t>Parents/Guardians are requested to contribute 100% of the cost of the provision.</w:t>
      </w:r>
    </w:p>
    <w:p w14:paraId="42E0CBB5" w14:textId="77777777" w:rsidR="00F76CC9" w:rsidRDefault="00F76CC9">
      <w:pPr>
        <w:rPr>
          <w:rFonts w:ascii="Footlight MT Light" w:hAnsi="Footlight MT Light" w:cs="Arial"/>
          <w:sz w:val="16"/>
          <w:szCs w:val="16"/>
        </w:rPr>
      </w:pPr>
    </w:p>
    <w:p w14:paraId="44F3AD34" w14:textId="77777777" w:rsidR="00F76CC9" w:rsidRDefault="00044AAD">
      <w:pPr>
        <w:rPr>
          <w:rFonts w:ascii="Footlight MT Light" w:hAnsi="Footlight MT Light" w:cs="Arial"/>
          <w:b/>
          <w:sz w:val="18"/>
          <w:szCs w:val="18"/>
        </w:rPr>
      </w:pPr>
      <w:r>
        <w:rPr>
          <w:rFonts w:ascii="Footlight MT Light" w:hAnsi="Footlight MT Light" w:cs="Arial"/>
          <w:b/>
          <w:sz w:val="18"/>
          <w:szCs w:val="18"/>
        </w:rPr>
        <w:t xml:space="preserve">Travel costs associated with the provision of education to meet curricular requirements. </w:t>
      </w:r>
    </w:p>
    <w:p w14:paraId="5348848C" w14:textId="77777777" w:rsidR="00F76CC9" w:rsidRDefault="00F76CC9">
      <w:pPr>
        <w:rPr>
          <w:rFonts w:ascii="Footlight MT Light" w:hAnsi="Footlight MT Light" w:cs="Arial"/>
          <w:bCs/>
          <w:sz w:val="16"/>
          <w:szCs w:val="16"/>
        </w:rPr>
      </w:pPr>
    </w:p>
    <w:p w14:paraId="2011D4D7" w14:textId="77777777" w:rsidR="00F76CC9" w:rsidRDefault="00044AAD">
      <w:pPr>
        <w:rPr>
          <w:rFonts w:ascii="Footlight MT Light" w:hAnsi="Footlight MT Light" w:cs="Arial"/>
          <w:sz w:val="18"/>
          <w:szCs w:val="18"/>
        </w:rPr>
      </w:pPr>
      <w:r>
        <w:rPr>
          <w:rFonts w:ascii="Footlight MT Light" w:hAnsi="Footlight MT Light" w:cs="Arial"/>
          <w:sz w:val="18"/>
          <w:szCs w:val="18"/>
        </w:rPr>
        <w:t>Parents/Guardians are requested to contribute 50% of the cost of the provision.</w:t>
      </w:r>
    </w:p>
    <w:p w14:paraId="671EF7BF" w14:textId="77777777" w:rsidR="00F76CC9" w:rsidRDefault="00F76CC9">
      <w:pPr>
        <w:rPr>
          <w:rFonts w:ascii="Footlight MT Light" w:hAnsi="Footlight MT Light" w:cs="Arial"/>
          <w:sz w:val="16"/>
          <w:szCs w:val="16"/>
        </w:rPr>
      </w:pPr>
    </w:p>
    <w:p w14:paraId="2A134AB5" w14:textId="77777777" w:rsidR="00F76CC9" w:rsidRDefault="00044AAD">
      <w:pPr>
        <w:rPr>
          <w:rFonts w:ascii="Footlight MT Light" w:hAnsi="Footlight MT Light" w:cs="Arial"/>
          <w:b/>
          <w:sz w:val="18"/>
          <w:szCs w:val="18"/>
        </w:rPr>
      </w:pPr>
      <w:r>
        <w:rPr>
          <w:rFonts w:ascii="Footlight MT Light" w:hAnsi="Footlight MT Light" w:cs="Arial"/>
          <w:b/>
          <w:sz w:val="18"/>
          <w:szCs w:val="18"/>
        </w:rPr>
        <w:t>Travel costs associated with the provision of education additional to that required to meet curricular needs.</w:t>
      </w:r>
    </w:p>
    <w:p w14:paraId="4125BFF2" w14:textId="77777777" w:rsidR="00F76CC9" w:rsidRDefault="00F76CC9">
      <w:pPr>
        <w:rPr>
          <w:rFonts w:ascii="Footlight MT Light" w:hAnsi="Footlight MT Light" w:cs="Arial"/>
          <w:bCs/>
          <w:sz w:val="16"/>
          <w:szCs w:val="16"/>
        </w:rPr>
      </w:pPr>
    </w:p>
    <w:p w14:paraId="6041779C" w14:textId="77777777" w:rsidR="00F76CC9" w:rsidRDefault="00044AAD">
      <w:pPr>
        <w:rPr>
          <w:rFonts w:ascii="Footlight MT Light" w:hAnsi="Footlight MT Light" w:cs="Arial"/>
          <w:sz w:val="18"/>
          <w:szCs w:val="18"/>
        </w:rPr>
      </w:pPr>
      <w:r>
        <w:rPr>
          <w:rFonts w:ascii="Footlight MT Light" w:hAnsi="Footlight MT Light" w:cs="Arial"/>
          <w:sz w:val="18"/>
          <w:szCs w:val="18"/>
        </w:rPr>
        <w:t xml:space="preserve">Parents/Guardians are requested to contribute 100% of the cost of the provision. </w:t>
      </w:r>
    </w:p>
    <w:p w14:paraId="4A968D90" w14:textId="77777777" w:rsidR="00F76CC9" w:rsidRDefault="00F76CC9">
      <w:pPr>
        <w:rPr>
          <w:rFonts w:ascii="Footlight MT Light" w:hAnsi="Footlight MT Light" w:cs="Arial"/>
          <w:sz w:val="16"/>
          <w:szCs w:val="16"/>
        </w:rPr>
      </w:pPr>
    </w:p>
    <w:p w14:paraId="0CC1AAC0" w14:textId="77777777" w:rsidR="00F76CC9" w:rsidRDefault="00044AAD">
      <w:pPr>
        <w:rPr>
          <w:rFonts w:ascii="Footlight MT Light" w:hAnsi="Footlight MT Light" w:cs="Arial"/>
          <w:b/>
          <w:bCs/>
          <w:sz w:val="18"/>
          <w:szCs w:val="18"/>
        </w:rPr>
      </w:pPr>
      <w:r>
        <w:rPr>
          <w:rFonts w:ascii="Footlight MT Light" w:hAnsi="Footlight MT Light" w:cs="Arial"/>
          <w:b/>
          <w:bCs/>
          <w:sz w:val="18"/>
          <w:szCs w:val="18"/>
        </w:rPr>
        <w:t>Advice to Parents/Guardians regarding insurance cover relating to sporting activities.</w:t>
      </w:r>
    </w:p>
    <w:p w14:paraId="7CC04EA1" w14:textId="77777777" w:rsidR="00F76CC9" w:rsidRDefault="00F76CC9">
      <w:pPr>
        <w:rPr>
          <w:rFonts w:ascii="Footlight MT Light" w:hAnsi="Footlight MT Light" w:cs="Arial"/>
          <w:sz w:val="16"/>
          <w:szCs w:val="16"/>
        </w:rPr>
      </w:pPr>
    </w:p>
    <w:p w14:paraId="7895703E" w14:textId="77777777" w:rsidR="00F76CC9" w:rsidRDefault="00044AAD">
      <w:pPr>
        <w:rPr>
          <w:iCs/>
          <w:sz w:val="18"/>
          <w:szCs w:val="18"/>
        </w:rPr>
      </w:pPr>
      <w:r>
        <w:rPr>
          <w:iCs/>
          <w:sz w:val="18"/>
          <w:szCs w:val="18"/>
        </w:rPr>
        <w:t xml:space="preserve">The school does not provide Personal Accident Cover.  Parents/Guardians are encouraged to take out separate additional cover. </w:t>
      </w:r>
    </w:p>
    <w:sectPr w:rsidR="00F76CC9">
      <w:pgSz w:w="11906" w:h="16838"/>
      <w:pgMar w:top="1701"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740AC"/>
    <w:multiLevelType w:val="hybridMultilevel"/>
    <w:tmpl w:val="BC3CC1AA"/>
    <w:lvl w:ilvl="0" w:tplc="4F76E74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3482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C9"/>
    <w:rsid w:val="00044AAD"/>
    <w:rsid w:val="00215747"/>
    <w:rsid w:val="0032632E"/>
    <w:rsid w:val="004D1AB5"/>
    <w:rsid w:val="00B16E08"/>
    <w:rsid w:val="00F76CC9"/>
    <w:rsid w:val="00F82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39B832"/>
  <w15:docId w15:val="{77756E20-2DA5-43BA-BED9-B238CBA7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Charging &amp; Requests for Voluntary Contributions Policy</vt:lpstr>
    </vt:vector>
  </TitlesOfParts>
  <Company>RM plc</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&amp; Requests for Voluntary Contributions Policy</dc:title>
  <dc:creator>kcolton991</dc:creator>
  <cp:lastModifiedBy>A MCCAUGHEY</cp:lastModifiedBy>
  <cp:revision>2</cp:revision>
  <cp:lastPrinted>2024-01-12T10:19:00Z</cp:lastPrinted>
  <dcterms:created xsi:type="dcterms:W3CDTF">2025-04-29T13:49:00Z</dcterms:created>
  <dcterms:modified xsi:type="dcterms:W3CDTF">2025-04-29T13:49:00Z</dcterms:modified>
</cp:coreProperties>
</file>