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77EB" w14:textId="77777777" w:rsidR="000E5782" w:rsidRDefault="000E5782" w:rsidP="000E5782">
      <w:pPr>
        <w:autoSpaceDE w:val="0"/>
        <w:autoSpaceDN w:val="0"/>
        <w:adjustRightInd w:val="0"/>
        <w:spacing w:after="0" w:line="240" w:lineRule="auto"/>
        <w:rPr>
          <w:rFonts w:ascii="Arial" w:hAnsi="Arial" w:cs="Arial"/>
          <w:color w:val="000000"/>
          <w:sz w:val="24"/>
          <w:szCs w:val="24"/>
        </w:rPr>
      </w:pPr>
    </w:p>
    <w:p w14:paraId="64183415" w14:textId="77777777" w:rsidR="000E5782" w:rsidRPr="000E5782" w:rsidRDefault="000E5782" w:rsidP="000E5782">
      <w:pPr>
        <w:autoSpaceDE w:val="0"/>
        <w:autoSpaceDN w:val="0"/>
        <w:adjustRightInd w:val="0"/>
        <w:spacing w:after="0" w:line="240" w:lineRule="auto"/>
        <w:rPr>
          <w:rFonts w:ascii="Arial" w:hAnsi="Arial" w:cs="Arial"/>
          <w:color w:val="000000"/>
          <w:sz w:val="28"/>
          <w:szCs w:val="28"/>
        </w:rPr>
      </w:pPr>
      <w:r w:rsidRPr="002505A2">
        <w:rPr>
          <w:rFonts w:ascii="Georgia" w:eastAsia="Times New Roman" w:hAnsi="Georgia" w:cs="Times New Roman"/>
          <w:b/>
          <w:noProof/>
          <w:lang w:eastAsia="en-GB"/>
        </w:rPr>
        <w:drawing>
          <wp:anchor distT="0" distB="0" distL="114300" distR="114300" simplePos="0" relativeHeight="251659264" behindDoc="0" locked="0" layoutInCell="1" allowOverlap="1" wp14:anchorId="0E0E6C7B" wp14:editId="5A6454DE">
            <wp:simplePos x="0" y="0"/>
            <wp:positionH relativeFrom="margin">
              <wp:align>left</wp:align>
            </wp:positionH>
            <wp:positionV relativeFrom="paragraph">
              <wp:posOffset>8890</wp:posOffset>
            </wp:positionV>
            <wp:extent cx="548640" cy="571500"/>
            <wp:effectExtent l="0" t="0" r="3810" b="0"/>
            <wp:wrapSquare wrapText="bothSides"/>
            <wp:docPr id="2" name="Picture 2" descr="mle_logo_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e_logo_bev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8"/>
          <w:szCs w:val="28"/>
        </w:rPr>
        <w:t>Mount Lourdes Grammar School</w:t>
      </w:r>
    </w:p>
    <w:p w14:paraId="0F92EEEF" w14:textId="77777777" w:rsidR="000E5782" w:rsidRDefault="000E5782" w:rsidP="000E5782">
      <w:pPr>
        <w:pBdr>
          <w:bottom w:val="single" w:sz="12" w:space="1" w:color="auto"/>
        </w:pBdr>
        <w:autoSpaceDE w:val="0"/>
        <w:autoSpaceDN w:val="0"/>
        <w:adjustRightInd w:val="0"/>
        <w:spacing w:after="0" w:line="240" w:lineRule="auto"/>
        <w:rPr>
          <w:rFonts w:ascii="Cambria" w:hAnsi="Cambria" w:cs="Cambria"/>
          <w:b/>
          <w:bCs/>
          <w:color w:val="000000"/>
          <w:sz w:val="36"/>
          <w:szCs w:val="36"/>
        </w:rPr>
      </w:pPr>
      <w:r w:rsidRPr="000E5782">
        <w:rPr>
          <w:rFonts w:ascii="Cambria" w:hAnsi="Cambria" w:cs="Cambria"/>
          <w:color w:val="000000"/>
          <w:sz w:val="24"/>
          <w:szCs w:val="24"/>
        </w:rPr>
        <w:t xml:space="preserve"> </w:t>
      </w:r>
      <w:r w:rsidRPr="000E5782">
        <w:rPr>
          <w:rFonts w:ascii="Cambria" w:hAnsi="Cambria" w:cs="Cambria"/>
          <w:b/>
          <w:bCs/>
          <w:color w:val="000000"/>
          <w:sz w:val="36"/>
          <w:szCs w:val="36"/>
        </w:rPr>
        <w:t xml:space="preserve">VISITORS POLICY </w:t>
      </w:r>
    </w:p>
    <w:p w14:paraId="12E5107B" w14:textId="77777777" w:rsidR="000E5782" w:rsidRPr="000E5782" w:rsidRDefault="000E5782" w:rsidP="000E5782">
      <w:pPr>
        <w:autoSpaceDE w:val="0"/>
        <w:autoSpaceDN w:val="0"/>
        <w:adjustRightInd w:val="0"/>
        <w:spacing w:after="0" w:line="240" w:lineRule="auto"/>
        <w:rPr>
          <w:rFonts w:ascii="Cambria" w:hAnsi="Cambria" w:cs="Cambria"/>
          <w:color w:val="000000"/>
          <w:sz w:val="36"/>
          <w:szCs w:val="36"/>
        </w:rPr>
      </w:pPr>
    </w:p>
    <w:p w14:paraId="78B6075C"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r w:rsidRPr="005A4B44">
        <w:rPr>
          <w:rFonts w:ascii="Arial" w:hAnsi="Arial" w:cs="Arial"/>
          <w:b/>
          <w:bCs/>
          <w:color w:val="000000"/>
          <w:sz w:val="24"/>
          <w:szCs w:val="24"/>
        </w:rPr>
        <w:t xml:space="preserve">Rationale </w:t>
      </w:r>
    </w:p>
    <w:p w14:paraId="7A455BF7"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r w:rsidRPr="005A4B44">
        <w:rPr>
          <w:rFonts w:ascii="Arial" w:hAnsi="Arial" w:cs="Arial"/>
          <w:color w:val="000000"/>
          <w:sz w:val="24"/>
          <w:szCs w:val="24"/>
        </w:rPr>
        <w:t>The Board of Governors of Mount Lourdes Grammar School seeks to provide an open and friendly learning environment, which values and encourages visitors to the school. At the same time the Board has a legitimate interest in avoiding disruption to the educational process, protecting the safety and welfare of the students and staff, and to protect and preserve the schools facilities and resources from misuse.</w:t>
      </w:r>
    </w:p>
    <w:p w14:paraId="51E60332"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p>
    <w:p w14:paraId="001587BC"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r w:rsidRPr="005A4B44">
        <w:rPr>
          <w:rFonts w:ascii="Arial" w:hAnsi="Arial" w:cs="Arial"/>
          <w:b/>
          <w:bCs/>
          <w:color w:val="000000"/>
          <w:sz w:val="24"/>
          <w:szCs w:val="24"/>
        </w:rPr>
        <w:t>Aims</w:t>
      </w:r>
    </w:p>
    <w:p w14:paraId="5504E05B"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r w:rsidRPr="005A4B44">
        <w:rPr>
          <w:rFonts w:ascii="Arial" w:hAnsi="Arial" w:cs="Arial"/>
          <w:color w:val="000000"/>
          <w:sz w:val="24"/>
          <w:szCs w:val="24"/>
        </w:rPr>
        <w:t xml:space="preserve">The aim of this policy is to provide guidelines for all visitors to the school and in so doing; </w:t>
      </w:r>
    </w:p>
    <w:p w14:paraId="371FF195" w14:textId="77777777" w:rsidR="000E5782" w:rsidRPr="005A4B44" w:rsidRDefault="000E5782" w:rsidP="000E5782">
      <w:pPr>
        <w:pStyle w:val="ListParagraph"/>
        <w:numPr>
          <w:ilvl w:val="0"/>
          <w:numId w:val="1"/>
        </w:numPr>
        <w:autoSpaceDE w:val="0"/>
        <w:autoSpaceDN w:val="0"/>
        <w:adjustRightInd w:val="0"/>
        <w:spacing w:after="0" w:line="360" w:lineRule="auto"/>
        <w:jc w:val="both"/>
        <w:rPr>
          <w:rFonts w:ascii="Arial" w:hAnsi="Arial" w:cs="Arial"/>
          <w:color w:val="000000"/>
          <w:sz w:val="24"/>
          <w:szCs w:val="24"/>
        </w:rPr>
      </w:pPr>
      <w:r w:rsidRPr="005A4B44">
        <w:rPr>
          <w:rFonts w:ascii="Arial" w:hAnsi="Arial" w:cs="Arial"/>
          <w:color w:val="000000"/>
          <w:sz w:val="24"/>
          <w:szCs w:val="24"/>
        </w:rPr>
        <w:t xml:space="preserve">Provide a safe and secure environment for our students and staff. </w:t>
      </w:r>
    </w:p>
    <w:p w14:paraId="5F839F2B" w14:textId="77777777" w:rsidR="000E5782" w:rsidRPr="005A4B44" w:rsidRDefault="000E5782" w:rsidP="000E5782">
      <w:pPr>
        <w:pStyle w:val="ListParagraph"/>
        <w:numPr>
          <w:ilvl w:val="0"/>
          <w:numId w:val="1"/>
        </w:numPr>
        <w:autoSpaceDE w:val="0"/>
        <w:autoSpaceDN w:val="0"/>
        <w:adjustRightInd w:val="0"/>
        <w:spacing w:after="0" w:line="360" w:lineRule="auto"/>
        <w:jc w:val="both"/>
        <w:rPr>
          <w:rFonts w:ascii="Arial" w:hAnsi="Arial" w:cs="Arial"/>
          <w:color w:val="000000"/>
          <w:sz w:val="24"/>
          <w:szCs w:val="24"/>
        </w:rPr>
      </w:pPr>
      <w:r w:rsidRPr="005A4B44">
        <w:rPr>
          <w:rFonts w:ascii="Arial" w:hAnsi="Arial" w:cs="Arial"/>
          <w:color w:val="000000"/>
          <w:sz w:val="24"/>
          <w:szCs w:val="24"/>
        </w:rPr>
        <w:t xml:space="preserve">Establish protocols and procedures that effectively monitor and manage visitors, whilst not compromising the open and inviting nature of the school. </w:t>
      </w:r>
    </w:p>
    <w:p w14:paraId="577E1DBF" w14:textId="77777777" w:rsidR="000E5782" w:rsidRPr="005A4B44" w:rsidRDefault="000E5782" w:rsidP="000E5782">
      <w:pPr>
        <w:autoSpaceDE w:val="0"/>
        <w:autoSpaceDN w:val="0"/>
        <w:adjustRightInd w:val="0"/>
        <w:spacing w:after="0" w:line="360" w:lineRule="auto"/>
        <w:jc w:val="both"/>
        <w:rPr>
          <w:rFonts w:ascii="Arial" w:hAnsi="Arial" w:cs="Arial"/>
          <w:b/>
          <w:bCs/>
          <w:color w:val="000000"/>
          <w:sz w:val="24"/>
          <w:szCs w:val="24"/>
        </w:rPr>
      </w:pPr>
    </w:p>
    <w:p w14:paraId="1C47FC29"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r w:rsidRPr="005A4B44">
        <w:rPr>
          <w:rFonts w:ascii="Arial" w:hAnsi="Arial" w:cs="Arial"/>
          <w:b/>
          <w:bCs/>
          <w:color w:val="000000"/>
          <w:sz w:val="24"/>
          <w:szCs w:val="24"/>
        </w:rPr>
        <w:t>Definitions</w:t>
      </w:r>
    </w:p>
    <w:p w14:paraId="10A16739"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r w:rsidRPr="005A4B44">
        <w:rPr>
          <w:rFonts w:ascii="Arial" w:hAnsi="Arial" w:cs="Arial"/>
          <w:color w:val="000000"/>
          <w:sz w:val="24"/>
          <w:szCs w:val="24"/>
        </w:rPr>
        <w:t xml:space="preserve">Visitors to the school are defined as all people other than staff members, students, and parents/guardians involved in the task of delivering or collecting children at the start or end of the school day. </w:t>
      </w:r>
    </w:p>
    <w:p w14:paraId="1B019D46"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p>
    <w:p w14:paraId="27FB3650"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r w:rsidRPr="005A4B44">
        <w:rPr>
          <w:rFonts w:ascii="Arial" w:hAnsi="Arial" w:cs="Arial"/>
          <w:b/>
          <w:bCs/>
          <w:color w:val="000000"/>
          <w:sz w:val="24"/>
          <w:szCs w:val="24"/>
        </w:rPr>
        <w:t xml:space="preserve">Type of Visitor </w:t>
      </w:r>
    </w:p>
    <w:p w14:paraId="6B5F5129" w14:textId="77777777" w:rsidR="000E5782" w:rsidRPr="005A4B44" w:rsidRDefault="000E5782" w:rsidP="000E5782">
      <w:pPr>
        <w:autoSpaceDE w:val="0"/>
        <w:autoSpaceDN w:val="0"/>
        <w:adjustRightInd w:val="0"/>
        <w:spacing w:after="10" w:line="360" w:lineRule="auto"/>
        <w:jc w:val="both"/>
        <w:rPr>
          <w:rFonts w:ascii="Arial" w:hAnsi="Arial" w:cs="Arial"/>
          <w:color w:val="000000"/>
          <w:sz w:val="24"/>
          <w:szCs w:val="24"/>
        </w:rPr>
      </w:pPr>
      <w:r w:rsidRPr="005A4B44">
        <w:rPr>
          <w:rFonts w:ascii="Arial" w:hAnsi="Arial" w:cs="Arial"/>
          <w:color w:val="000000"/>
          <w:sz w:val="24"/>
          <w:szCs w:val="24"/>
        </w:rPr>
        <w:t xml:space="preserve">- Parents/Guardians </w:t>
      </w:r>
    </w:p>
    <w:p w14:paraId="42B97147" w14:textId="77777777" w:rsidR="000E5782" w:rsidRPr="005A4B44" w:rsidRDefault="000E5782" w:rsidP="000E5782">
      <w:pPr>
        <w:autoSpaceDE w:val="0"/>
        <w:autoSpaceDN w:val="0"/>
        <w:adjustRightInd w:val="0"/>
        <w:spacing w:after="10" w:line="360" w:lineRule="auto"/>
        <w:jc w:val="both"/>
        <w:rPr>
          <w:rFonts w:ascii="Arial" w:hAnsi="Arial" w:cs="Arial"/>
          <w:color w:val="000000"/>
          <w:sz w:val="24"/>
          <w:szCs w:val="24"/>
        </w:rPr>
      </w:pPr>
      <w:r w:rsidRPr="005A4B44">
        <w:rPr>
          <w:rFonts w:ascii="Arial" w:hAnsi="Arial" w:cs="Arial"/>
          <w:color w:val="000000"/>
          <w:sz w:val="24"/>
          <w:szCs w:val="24"/>
        </w:rPr>
        <w:t>- Department of Education &amp; Education Authority staff</w:t>
      </w:r>
    </w:p>
    <w:p w14:paraId="5F3B9379" w14:textId="77777777" w:rsidR="000E5782" w:rsidRPr="005A4B44" w:rsidRDefault="000E5782" w:rsidP="000E5782">
      <w:pPr>
        <w:autoSpaceDE w:val="0"/>
        <w:autoSpaceDN w:val="0"/>
        <w:adjustRightInd w:val="0"/>
        <w:spacing w:after="10" w:line="360" w:lineRule="auto"/>
        <w:jc w:val="both"/>
        <w:rPr>
          <w:rFonts w:ascii="Arial" w:hAnsi="Arial" w:cs="Arial"/>
          <w:color w:val="000000"/>
          <w:sz w:val="24"/>
          <w:szCs w:val="24"/>
        </w:rPr>
      </w:pPr>
      <w:r w:rsidRPr="005A4B44">
        <w:rPr>
          <w:rFonts w:ascii="Arial" w:hAnsi="Arial" w:cs="Arial"/>
          <w:color w:val="000000"/>
          <w:sz w:val="24"/>
          <w:szCs w:val="24"/>
        </w:rPr>
        <w:t xml:space="preserve">- Guest Speakers </w:t>
      </w:r>
    </w:p>
    <w:p w14:paraId="0B956B44" w14:textId="77777777" w:rsidR="000E5782" w:rsidRPr="005A4B44" w:rsidRDefault="000E5782" w:rsidP="000E5782">
      <w:pPr>
        <w:autoSpaceDE w:val="0"/>
        <w:autoSpaceDN w:val="0"/>
        <w:adjustRightInd w:val="0"/>
        <w:spacing w:after="10" w:line="360" w:lineRule="auto"/>
        <w:jc w:val="both"/>
        <w:rPr>
          <w:rFonts w:ascii="Arial" w:hAnsi="Arial" w:cs="Arial"/>
          <w:color w:val="000000"/>
          <w:sz w:val="24"/>
          <w:szCs w:val="24"/>
        </w:rPr>
      </w:pPr>
      <w:r w:rsidRPr="005A4B44">
        <w:rPr>
          <w:rFonts w:ascii="Arial" w:hAnsi="Arial" w:cs="Arial"/>
          <w:color w:val="000000"/>
          <w:sz w:val="24"/>
          <w:szCs w:val="24"/>
        </w:rPr>
        <w:t xml:space="preserve">- Paid instructors </w:t>
      </w:r>
    </w:p>
    <w:p w14:paraId="7E40CF2A" w14:textId="77777777" w:rsidR="000E5782" w:rsidRPr="005A4B44" w:rsidRDefault="000E5782" w:rsidP="000E5782">
      <w:pPr>
        <w:autoSpaceDE w:val="0"/>
        <w:autoSpaceDN w:val="0"/>
        <w:adjustRightInd w:val="0"/>
        <w:spacing w:after="10" w:line="360" w:lineRule="auto"/>
        <w:jc w:val="both"/>
        <w:rPr>
          <w:rFonts w:ascii="Arial" w:hAnsi="Arial" w:cs="Arial"/>
          <w:color w:val="000000"/>
          <w:sz w:val="24"/>
          <w:szCs w:val="24"/>
        </w:rPr>
      </w:pPr>
      <w:r w:rsidRPr="005A4B44">
        <w:rPr>
          <w:rFonts w:ascii="Arial" w:hAnsi="Arial" w:cs="Arial"/>
          <w:color w:val="000000"/>
          <w:sz w:val="24"/>
          <w:szCs w:val="24"/>
        </w:rPr>
        <w:t xml:space="preserve">- Volunteers (parents, sport coaches, etc.) </w:t>
      </w:r>
    </w:p>
    <w:p w14:paraId="175878B2"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r w:rsidRPr="005A4B44">
        <w:rPr>
          <w:rFonts w:ascii="Arial" w:hAnsi="Arial" w:cs="Arial"/>
          <w:color w:val="000000"/>
          <w:sz w:val="24"/>
          <w:szCs w:val="24"/>
        </w:rPr>
        <w:t xml:space="preserve">- Contractors </w:t>
      </w:r>
    </w:p>
    <w:p w14:paraId="381AF0A6"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p>
    <w:p w14:paraId="7C8EDBAE"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p>
    <w:p w14:paraId="0F8E9814" w14:textId="77777777" w:rsidR="000E5782" w:rsidRPr="005A4B44" w:rsidRDefault="000E5782" w:rsidP="000E5782">
      <w:pPr>
        <w:autoSpaceDE w:val="0"/>
        <w:autoSpaceDN w:val="0"/>
        <w:adjustRightInd w:val="0"/>
        <w:spacing w:after="0" w:line="360" w:lineRule="auto"/>
        <w:jc w:val="both"/>
        <w:rPr>
          <w:rFonts w:ascii="Arial" w:hAnsi="Arial" w:cs="Arial"/>
          <w:b/>
          <w:bCs/>
          <w:color w:val="000000"/>
          <w:sz w:val="24"/>
          <w:szCs w:val="24"/>
        </w:rPr>
      </w:pPr>
      <w:r w:rsidRPr="005A4B44">
        <w:rPr>
          <w:rFonts w:ascii="Arial" w:hAnsi="Arial" w:cs="Arial"/>
          <w:b/>
          <w:bCs/>
          <w:color w:val="000000"/>
          <w:sz w:val="24"/>
          <w:szCs w:val="24"/>
        </w:rPr>
        <w:t>Responsibilities</w:t>
      </w:r>
    </w:p>
    <w:p w14:paraId="6C6CE019"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p>
    <w:p w14:paraId="27DE1F10"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r w:rsidRPr="005A4B44">
        <w:rPr>
          <w:rFonts w:ascii="Arial" w:hAnsi="Arial" w:cs="Arial"/>
          <w:color w:val="000000"/>
          <w:sz w:val="24"/>
          <w:szCs w:val="24"/>
        </w:rPr>
        <w:t xml:space="preserve">The School Principal shall have the authority to determine which visits are permitted as well as the discretion to set any appropriate conditions on the nature and extent of such visits. In </w:t>
      </w:r>
      <w:r w:rsidRPr="005A4B44">
        <w:rPr>
          <w:rFonts w:ascii="Arial" w:hAnsi="Arial" w:cs="Arial"/>
          <w:color w:val="000000"/>
          <w:sz w:val="24"/>
          <w:szCs w:val="24"/>
        </w:rPr>
        <w:lastRenderedPageBreak/>
        <w:t xml:space="preserve">exercising this discretion, the principal shall consider the purpose of the visit, the impact of the visitor’s presence and the relationship of any visitor to the students. </w:t>
      </w:r>
    </w:p>
    <w:p w14:paraId="0F5A6595"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r w:rsidRPr="005A4B44">
        <w:rPr>
          <w:rFonts w:ascii="Arial" w:hAnsi="Arial" w:cs="Arial"/>
          <w:color w:val="000000"/>
          <w:sz w:val="24"/>
          <w:szCs w:val="24"/>
        </w:rPr>
        <w:t xml:space="preserve">School personnel shall seek to assure that parents and other visitors are courteously received and that sincere efforts are made to provide them with the information as may be needed to foster a cooperative relationship between home, school and community. </w:t>
      </w:r>
    </w:p>
    <w:p w14:paraId="19F7C485"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p>
    <w:p w14:paraId="513AEF6B" w14:textId="77777777" w:rsidR="000E5782" w:rsidRPr="005A4B44" w:rsidRDefault="000E5782" w:rsidP="000E5782">
      <w:pPr>
        <w:autoSpaceDE w:val="0"/>
        <w:autoSpaceDN w:val="0"/>
        <w:adjustRightInd w:val="0"/>
        <w:spacing w:after="0" w:line="360" w:lineRule="auto"/>
        <w:jc w:val="both"/>
        <w:rPr>
          <w:rFonts w:ascii="Arial" w:hAnsi="Arial" w:cs="Arial"/>
          <w:color w:val="000000"/>
          <w:sz w:val="24"/>
          <w:szCs w:val="24"/>
        </w:rPr>
      </w:pPr>
      <w:r w:rsidRPr="005A4B44">
        <w:rPr>
          <w:rFonts w:ascii="Arial" w:hAnsi="Arial" w:cs="Arial"/>
          <w:b/>
          <w:bCs/>
          <w:color w:val="000000"/>
          <w:sz w:val="24"/>
          <w:szCs w:val="24"/>
        </w:rPr>
        <w:t>General Requirements for Visitors</w:t>
      </w:r>
    </w:p>
    <w:p w14:paraId="5CFFB230" w14:textId="77777777" w:rsidR="000E5782" w:rsidRPr="005A4B44" w:rsidRDefault="000E5782" w:rsidP="000E5782">
      <w:pPr>
        <w:pStyle w:val="ListParagraph"/>
        <w:numPr>
          <w:ilvl w:val="0"/>
          <w:numId w:val="2"/>
        </w:numPr>
        <w:autoSpaceDE w:val="0"/>
        <w:autoSpaceDN w:val="0"/>
        <w:adjustRightInd w:val="0"/>
        <w:spacing w:after="13" w:line="360" w:lineRule="auto"/>
        <w:jc w:val="both"/>
        <w:rPr>
          <w:rFonts w:ascii="Arial" w:hAnsi="Arial" w:cs="Arial"/>
          <w:color w:val="000000"/>
          <w:sz w:val="24"/>
          <w:szCs w:val="24"/>
        </w:rPr>
      </w:pPr>
      <w:r w:rsidRPr="005A4B44">
        <w:rPr>
          <w:rFonts w:ascii="Arial" w:hAnsi="Arial" w:cs="Arial"/>
          <w:color w:val="000000"/>
          <w:sz w:val="24"/>
          <w:szCs w:val="24"/>
        </w:rPr>
        <w:t xml:space="preserve">Each visitor is required to use the buzzer system at the front door. The Secretary will determine whether they may be permitted into the building. The person who buzzes them in will also ensure that they leave </w:t>
      </w:r>
    </w:p>
    <w:p w14:paraId="5863BEDE" w14:textId="77777777" w:rsidR="000E5782" w:rsidRPr="005A4B44" w:rsidRDefault="000E5782" w:rsidP="000E5782">
      <w:pPr>
        <w:pStyle w:val="ListParagraph"/>
        <w:numPr>
          <w:ilvl w:val="0"/>
          <w:numId w:val="2"/>
        </w:numPr>
        <w:autoSpaceDE w:val="0"/>
        <w:autoSpaceDN w:val="0"/>
        <w:adjustRightInd w:val="0"/>
        <w:spacing w:after="13" w:line="360" w:lineRule="auto"/>
        <w:jc w:val="both"/>
        <w:rPr>
          <w:rFonts w:ascii="Arial" w:hAnsi="Arial" w:cs="Arial"/>
          <w:color w:val="000000"/>
          <w:sz w:val="24"/>
          <w:szCs w:val="24"/>
        </w:rPr>
      </w:pPr>
      <w:r w:rsidRPr="005A4B44">
        <w:rPr>
          <w:rFonts w:ascii="Arial" w:hAnsi="Arial" w:cs="Arial"/>
          <w:color w:val="000000"/>
          <w:sz w:val="24"/>
          <w:szCs w:val="24"/>
        </w:rPr>
        <w:t xml:space="preserve">Whenever possible, visitors should obtain authorisation from school personnel in advance. At the discretion of the Principal, such prior authorisation may be required. </w:t>
      </w:r>
    </w:p>
    <w:p w14:paraId="059E25EA" w14:textId="77777777" w:rsidR="000E5782" w:rsidRPr="005A4B44" w:rsidRDefault="000E5782" w:rsidP="000E5782">
      <w:pPr>
        <w:pStyle w:val="ListParagraph"/>
        <w:numPr>
          <w:ilvl w:val="0"/>
          <w:numId w:val="2"/>
        </w:numPr>
        <w:autoSpaceDE w:val="0"/>
        <w:autoSpaceDN w:val="0"/>
        <w:adjustRightInd w:val="0"/>
        <w:spacing w:after="13" w:line="360" w:lineRule="auto"/>
        <w:jc w:val="both"/>
        <w:rPr>
          <w:rFonts w:ascii="Arial" w:hAnsi="Arial" w:cs="Arial"/>
          <w:color w:val="000000"/>
          <w:sz w:val="24"/>
          <w:szCs w:val="24"/>
        </w:rPr>
      </w:pPr>
      <w:r w:rsidRPr="005A4B44">
        <w:rPr>
          <w:rFonts w:ascii="Arial" w:hAnsi="Arial" w:cs="Arial"/>
          <w:sz w:val="24"/>
          <w:szCs w:val="24"/>
        </w:rPr>
        <w:t xml:space="preserve">Visits may be prohibited at certain times such as the first and last weeks of school, immediately before or after school holidays or other breaks and while preparations for school events are being conducted. </w:t>
      </w:r>
    </w:p>
    <w:p w14:paraId="1F213EA1" w14:textId="77777777" w:rsidR="000E5782" w:rsidRPr="005A4B44" w:rsidRDefault="000E5782" w:rsidP="000E5782">
      <w:pPr>
        <w:pStyle w:val="ListParagraph"/>
        <w:numPr>
          <w:ilvl w:val="0"/>
          <w:numId w:val="2"/>
        </w:numPr>
        <w:autoSpaceDE w:val="0"/>
        <w:autoSpaceDN w:val="0"/>
        <w:adjustRightInd w:val="0"/>
        <w:spacing w:after="13" w:line="360" w:lineRule="auto"/>
        <w:jc w:val="both"/>
        <w:rPr>
          <w:rFonts w:ascii="Arial" w:hAnsi="Arial" w:cs="Arial"/>
          <w:color w:val="000000"/>
          <w:sz w:val="24"/>
          <w:szCs w:val="24"/>
        </w:rPr>
      </w:pPr>
      <w:r w:rsidRPr="005A4B44">
        <w:rPr>
          <w:rFonts w:ascii="Arial" w:hAnsi="Arial" w:cs="Arial"/>
          <w:sz w:val="24"/>
          <w:szCs w:val="24"/>
        </w:rPr>
        <w:t xml:space="preserve">All school visitors must comply at all times with School policies, administrative rules and school regulations. </w:t>
      </w:r>
    </w:p>
    <w:p w14:paraId="596C57F1"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p>
    <w:p w14:paraId="2C768DE5"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t xml:space="preserve">Parents as Visitors </w:t>
      </w:r>
    </w:p>
    <w:p w14:paraId="5B2E5FC2" w14:textId="77777777" w:rsidR="000E5782" w:rsidRPr="005A4B44" w:rsidRDefault="000E5782" w:rsidP="000E5782">
      <w:pPr>
        <w:pStyle w:val="ListParagraph"/>
        <w:numPr>
          <w:ilvl w:val="0"/>
          <w:numId w:val="3"/>
        </w:num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Parents wishing to make contact with teachers during the course of the school day are required to make arrangements in advance. </w:t>
      </w:r>
    </w:p>
    <w:p w14:paraId="1D1C7FF4" w14:textId="77777777" w:rsidR="000E5782" w:rsidRPr="005A4B44" w:rsidRDefault="000E5782" w:rsidP="000E5782">
      <w:pPr>
        <w:pStyle w:val="ListParagraph"/>
        <w:numPr>
          <w:ilvl w:val="0"/>
          <w:numId w:val="3"/>
        </w:num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Parents who visit the premises during the school day to collect students for</w:t>
      </w:r>
      <w:r w:rsidR="00AA324B" w:rsidRPr="005A4B44">
        <w:rPr>
          <w:rFonts w:ascii="Arial" w:hAnsi="Arial" w:cs="Arial"/>
          <w:sz w:val="24"/>
          <w:szCs w:val="24"/>
        </w:rPr>
        <w:t xml:space="preserve"> prior arranged</w:t>
      </w:r>
      <w:r w:rsidRPr="005A4B44">
        <w:rPr>
          <w:rFonts w:ascii="Arial" w:hAnsi="Arial" w:cs="Arial"/>
          <w:sz w:val="24"/>
          <w:szCs w:val="24"/>
        </w:rPr>
        <w:t xml:space="preserve"> external appointments are asked to </w:t>
      </w:r>
      <w:r w:rsidR="00AA324B" w:rsidRPr="005A4B44">
        <w:rPr>
          <w:rFonts w:ascii="Arial" w:hAnsi="Arial" w:cs="Arial"/>
          <w:sz w:val="24"/>
          <w:szCs w:val="24"/>
        </w:rPr>
        <w:t>wait at the School Office.</w:t>
      </w:r>
    </w:p>
    <w:p w14:paraId="69656B63"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p>
    <w:p w14:paraId="72D59432" w14:textId="77777777" w:rsidR="00AA324B" w:rsidRPr="005A4B44" w:rsidRDefault="00AA324B" w:rsidP="000E5782">
      <w:pPr>
        <w:autoSpaceDE w:val="0"/>
        <w:autoSpaceDN w:val="0"/>
        <w:adjustRightInd w:val="0"/>
        <w:spacing w:after="0" w:line="360" w:lineRule="auto"/>
        <w:jc w:val="both"/>
        <w:rPr>
          <w:rFonts w:ascii="Arial" w:hAnsi="Arial" w:cs="Arial"/>
          <w:sz w:val="24"/>
          <w:szCs w:val="24"/>
        </w:rPr>
      </w:pPr>
    </w:p>
    <w:p w14:paraId="06A33D33" w14:textId="77777777" w:rsidR="00AA324B" w:rsidRPr="005A4B44" w:rsidRDefault="000E5782" w:rsidP="00AA324B">
      <w:pPr>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t xml:space="preserve">Guest Speakers </w:t>
      </w:r>
    </w:p>
    <w:p w14:paraId="3F6F8AE5" w14:textId="77777777" w:rsidR="00C93DDA" w:rsidRPr="005A4B44" w:rsidRDefault="000E5782" w:rsidP="00C93DDA">
      <w:pPr>
        <w:pStyle w:val="ListParagraph"/>
        <w:numPr>
          <w:ilvl w:val="0"/>
          <w:numId w:val="4"/>
        </w:num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Guest speakers may be invited to the school where </w:t>
      </w:r>
      <w:r w:rsidR="00AA324B" w:rsidRPr="005A4B44">
        <w:rPr>
          <w:rFonts w:ascii="Arial" w:hAnsi="Arial" w:cs="Arial"/>
          <w:sz w:val="24"/>
          <w:szCs w:val="24"/>
        </w:rPr>
        <w:t>a designated</w:t>
      </w:r>
      <w:r w:rsidRPr="005A4B44">
        <w:rPr>
          <w:rFonts w:ascii="Arial" w:hAnsi="Arial" w:cs="Arial"/>
          <w:sz w:val="24"/>
          <w:szCs w:val="24"/>
        </w:rPr>
        <w:t xml:space="preserve"> teacher’s authorisation has been sought and where it has been deemed that the use of such a speaker will bring specific knowledge and expertise to enrich the planned curriculum. </w:t>
      </w:r>
    </w:p>
    <w:p w14:paraId="353043F7" w14:textId="77777777" w:rsidR="00C93DDA" w:rsidRPr="005A4B44" w:rsidRDefault="000E5782" w:rsidP="000E5782">
      <w:pPr>
        <w:pStyle w:val="ListParagraph"/>
        <w:numPr>
          <w:ilvl w:val="0"/>
          <w:numId w:val="4"/>
        </w:num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A check list for the organisation of guest speakers is appended to this document. </w:t>
      </w:r>
    </w:p>
    <w:p w14:paraId="17AC2D3B" w14:textId="77777777" w:rsidR="000E5782" w:rsidRPr="005A4B44" w:rsidRDefault="000E5782" w:rsidP="000E5782">
      <w:pPr>
        <w:pStyle w:val="ListParagraph"/>
        <w:numPr>
          <w:ilvl w:val="0"/>
          <w:numId w:val="4"/>
        </w:num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Guest Speakers on subjects/areas other than the approved curriculum must be approved by th</w:t>
      </w:r>
      <w:r w:rsidR="00C93DDA" w:rsidRPr="005A4B44">
        <w:rPr>
          <w:rFonts w:ascii="Arial" w:hAnsi="Arial" w:cs="Arial"/>
          <w:sz w:val="24"/>
          <w:szCs w:val="24"/>
        </w:rPr>
        <w:t>e Principal</w:t>
      </w:r>
      <w:r w:rsidRPr="005A4B44">
        <w:rPr>
          <w:rFonts w:ascii="Arial" w:hAnsi="Arial" w:cs="Arial"/>
          <w:sz w:val="24"/>
          <w:szCs w:val="24"/>
        </w:rPr>
        <w:t xml:space="preserve"> prior to being invited to the school. </w:t>
      </w:r>
    </w:p>
    <w:p w14:paraId="434FE363"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p>
    <w:p w14:paraId="6AD31438" w14:textId="77777777" w:rsidR="00C93DDA" w:rsidRPr="005A4B44" w:rsidRDefault="000E5782" w:rsidP="00C93DDA">
      <w:pPr>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t xml:space="preserve">Paid Coaches &amp; Instructors </w:t>
      </w:r>
    </w:p>
    <w:p w14:paraId="3EBB9E95" w14:textId="77777777" w:rsidR="00C93DDA" w:rsidRPr="005A4B44" w:rsidRDefault="000E5782" w:rsidP="00C93DDA">
      <w:pPr>
        <w:pStyle w:val="ListParagraph"/>
        <w:numPr>
          <w:ilvl w:val="0"/>
          <w:numId w:val="5"/>
        </w:num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lastRenderedPageBreak/>
        <w:t xml:space="preserve">Will work under the supervision of a designated teacher. </w:t>
      </w:r>
    </w:p>
    <w:p w14:paraId="3EBF85E2" w14:textId="77777777" w:rsidR="00C93DDA" w:rsidRPr="005A4B44" w:rsidRDefault="000E5782" w:rsidP="00C93DDA">
      <w:pPr>
        <w:pStyle w:val="ListParagraph"/>
        <w:numPr>
          <w:ilvl w:val="0"/>
          <w:numId w:val="5"/>
        </w:num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Should have a recognised qualification in the activity they are to deliver. </w:t>
      </w:r>
    </w:p>
    <w:p w14:paraId="547FFB14" w14:textId="77777777" w:rsidR="00C93DDA" w:rsidRPr="005A4B44" w:rsidRDefault="000E5782" w:rsidP="00C93DDA">
      <w:pPr>
        <w:pStyle w:val="ListParagraph"/>
        <w:numPr>
          <w:ilvl w:val="0"/>
          <w:numId w:val="5"/>
        </w:num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Must have received Child Protection training. </w:t>
      </w:r>
    </w:p>
    <w:p w14:paraId="4CD00F26" w14:textId="77777777" w:rsidR="00C93DDA" w:rsidRPr="005A4B44" w:rsidRDefault="00C93DDA" w:rsidP="00C93DDA">
      <w:pPr>
        <w:pStyle w:val="ListParagraph"/>
        <w:numPr>
          <w:ilvl w:val="0"/>
          <w:numId w:val="5"/>
        </w:num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Must have submitted a </w:t>
      </w:r>
      <w:r w:rsidR="000E5782" w:rsidRPr="005A4B44">
        <w:rPr>
          <w:rFonts w:ascii="Arial" w:hAnsi="Arial" w:cs="Arial"/>
          <w:sz w:val="24"/>
          <w:szCs w:val="24"/>
        </w:rPr>
        <w:t xml:space="preserve">Vetting report to the school or the organization they work for. </w:t>
      </w:r>
    </w:p>
    <w:p w14:paraId="64E1F952" w14:textId="77777777" w:rsidR="00C93DDA" w:rsidRPr="005A4B44" w:rsidRDefault="000E5782" w:rsidP="00C93DDA">
      <w:pPr>
        <w:pStyle w:val="ListParagraph"/>
        <w:numPr>
          <w:ilvl w:val="0"/>
          <w:numId w:val="5"/>
        </w:num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Should have appropriate experience of working with young people. </w:t>
      </w:r>
    </w:p>
    <w:p w14:paraId="4C26BACC" w14:textId="77777777" w:rsidR="00C93DDA" w:rsidRPr="005A4B44" w:rsidRDefault="000E5782" w:rsidP="000E5782">
      <w:pPr>
        <w:pStyle w:val="ListParagraph"/>
        <w:numPr>
          <w:ilvl w:val="0"/>
          <w:numId w:val="5"/>
        </w:num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Must provide the names and contact details for two character referees unless it is covered by their organisation. </w:t>
      </w:r>
    </w:p>
    <w:p w14:paraId="04D8EF31" w14:textId="77777777" w:rsidR="000E5782" w:rsidRPr="005A4B44" w:rsidRDefault="000E5782" w:rsidP="000E5782">
      <w:pPr>
        <w:pStyle w:val="ListParagraph"/>
        <w:numPr>
          <w:ilvl w:val="0"/>
          <w:numId w:val="5"/>
        </w:num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Must have current public liability insurance. </w:t>
      </w:r>
    </w:p>
    <w:p w14:paraId="115CDE6E"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p>
    <w:p w14:paraId="32CDDB35"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t xml:space="preserve">Volunteers </w:t>
      </w:r>
    </w:p>
    <w:p w14:paraId="1E5F5167" w14:textId="77777777" w:rsidR="00C93DDA" w:rsidRPr="005A4B44" w:rsidRDefault="000E5782" w:rsidP="00C93DDA">
      <w:pPr>
        <w:pStyle w:val="ListParagraph"/>
        <w:numPr>
          <w:ilvl w:val="0"/>
          <w:numId w:val="6"/>
        </w:numPr>
        <w:autoSpaceDE w:val="0"/>
        <w:autoSpaceDN w:val="0"/>
        <w:adjustRightInd w:val="0"/>
        <w:spacing w:after="13" w:line="360" w:lineRule="auto"/>
        <w:jc w:val="both"/>
        <w:rPr>
          <w:rFonts w:ascii="Arial" w:hAnsi="Arial" w:cs="Arial"/>
          <w:sz w:val="24"/>
          <w:szCs w:val="24"/>
        </w:rPr>
      </w:pPr>
      <w:r w:rsidRPr="005A4B44">
        <w:rPr>
          <w:rFonts w:ascii="Arial" w:hAnsi="Arial" w:cs="Arial"/>
          <w:sz w:val="24"/>
          <w:szCs w:val="24"/>
        </w:rPr>
        <w:t>Volunteers who will be on the premises duri</w:t>
      </w:r>
      <w:r w:rsidR="00C93DDA" w:rsidRPr="005A4B44">
        <w:rPr>
          <w:rFonts w:ascii="Arial" w:hAnsi="Arial" w:cs="Arial"/>
          <w:sz w:val="24"/>
          <w:szCs w:val="24"/>
        </w:rPr>
        <w:t>ng school hours must submit an Access NI</w:t>
      </w:r>
      <w:r w:rsidRPr="005A4B44">
        <w:rPr>
          <w:rFonts w:ascii="Arial" w:hAnsi="Arial" w:cs="Arial"/>
          <w:sz w:val="24"/>
          <w:szCs w:val="24"/>
        </w:rPr>
        <w:t xml:space="preserve"> clearance form. </w:t>
      </w:r>
    </w:p>
    <w:p w14:paraId="49C2AB64" w14:textId="77777777" w:rsidR="000E5782" w:rsidRPr="005A4B44" w:rsidRDefault="000E5782" w:rsidP="00C93DDA">
      <w:pPr>
        <w:pStyle w:val="ListParagraph"/>
        <w:numPr>
          <w:ilvl w:val="0"/>
          <w:numId w:val="6"/>
        </w:numPr>
        <w:autoSpaceDE w:val="0"/>
        <w:autoSpaceDN w:val="0"/>
        <w:adjustRightInd w:val="0"/>
        <w:spacing w:after="13" w:line="360" w:lineRule="auto"/>
        <w:jc w:val="both"/>
        <w:rPr>
          <w:rFonts w:ascii="Arial" w:hAnsi="Arial" w:cs="Arial"/>
          <w:sz w:val="24"/>
          <w:szCs w:val="24"/>
        </w:rPr>
      </w:pPr>
      <w:r w:rsidRPr="005A4B44">
        <w:rPr>
          <w:rFonts w:ascii="Arial" w:hAnsi="Arial" w:cs="Arial"/>
          <w:sz w:val="24"/>
          <w:szCs w:val="24"/>
        </w:rPr>
        <w:t xml:space="preserve">Volunteers will only work directly alongside a member of the school staff. </w:t>
      </w:r>
    </w:p>
    <w:p w14:paraId="4C360666"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p>
    <w:p w14:paraId="4FA0668C"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t xml:space="preserve">Contractors </w:t>
      </w:r>
    </w:p>
    <w:p w14:paraId="578AED7D" w14:textId="77777777" w:rsidR="00C93DDA" w:rsidRPr="005A4B44" w:rsidRDefault="000E5782" w:rsidP="00C93DDA">
      <w:pPr>
        <w:pStyle w:val="ListParagraph"/>
        <w:numPr>
          <w:ilvl w:val="0"/>
          <w:numId w:val="7"/>
        </w:numPr>
        <w:autoSpaceDE w:val="0"/>
        <w:autoSpaceDN w:val="0"/>
        <w:adjustRightInd w:val="0"/>
        <w:spacing w:after="13" w:line="360" w:lineRule="auto"/>
        <w:jc w:val="both"/>
        <w:rPr>
          <w:rFonts w:ascii="Arial" w:hAnsi="Arial" w:cs="Arial"/>
          <w:sz w:val="24"/>
          <w:szCs w:val="24"/>
        </w:rPr>
      </w:pPr>
      <w:r w:rsidRPr="005A4B44">
        <w:rPr>
          <w:rFonts w:ascii="Arial" w:hAnsi="Arial" w:cs="Arial"/>
          <w:sz w:val="24"/>
          <w:szCs w:val="24"/>
        </w:rPr>
        <w:t xml:space="preserve">Contractors who may regularly have staff on the premises during the school day will be required to provide </w:t>
      </w:r>
      <w:r w:rsidR="00C93DDA" w:rsidRPr="005A4B44">
        <w:rPr>
          <w:rFonts w:ascii="Arial" w:hAnsi="Arial" w:cs="Arial"/>
          <w:sz w:val="24"/>
          <w:szCs w:val="24"/>
        </w:rPr>
        <w:t xml:space="preserve">Access NI </w:t>
      </w:r>
      <w:r w:rsidRPr="005A4B44">
        <w:rPr>
          <w:rFonts w:ascii="Arial" w:hAnsi="Arial" w:cs="Arial"/>
          <w:sz w:val="24"/>
          <w:szCs w:val="24"/>
        </w:rPr>
        <w:t xml:space="preserve">reports for same. </w:t>
      </w:r>
    </w:p>
    <w:p w14:paraId="07C5AC14" w14:textId="77777777" w:rsidR="000E5782" w:rsidRPr="005A4B44" w:rsidRDefault="000E5782" w:rsidP="00C93DDA">
      <w:pPr>
        <w:pStyle w:val="ListParagraph"/>
        <w:numPr>
          <w:ilvl w:val="0"/>
          <w:numId w:val="7"/>
        </w:numPr>
        <w:autoSpaceDE w:val="0"/>
        <w:autoSpaceDN w:val="0"/>
        <w:adjustRightInd w:val="0"/>
        <w:spacing w:after="13" w:line="360" w:lineRule="auto"/>
        <w:jc w:val="both"/>
        <w:rPr>
          <w:rFonts w:ascii="Arial" w:hAnsi="Arial" w:cs="Arial"/>
          <w:sz w:val="24"/>
          <w:szCs w:val="24"/>
        </w:rPr>
      </w:pPr>
      <w:r w:rsidRPr="005A4B44">
        <w:rPr>
          <w:rFonts w:ascii="Arial" w:hAnsi="Arial" w:cs="Arial"/>
          <w:sz w:val="24"/>
          <w:szCs w:val="24"/>
        </w:rPr>
        <w:t xml:space="preserve">Contractors who may occasionally visit the premises during the school day must be accompanied by a member of staff at all times. </w:t>
      </w:r>
    </w:p>
    <w:p w14:paraId="456742AC" w14:textId="77777777" w:rsidR="000E5782" w:rsidRPr="005A4B44" w:rsidRDefault="000E5782" w:rsidP="000E5782">
      <w:pPr>
        <w:pageBreakBefore/>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lastRenderedPageBreak/>
        <w:t xml:space="preserve">Other Visitors </w:t>
      </w:r>
    </w:p>
    <w:p w14:paraId="25759E4C" w14:textId="77777777" w:rsidR="00C93DDA" w:rsidRPr="005A4B44" w:rsidRDefault="000E5782" w:rsidP="000E5782">
      <w:pPr>
        <w:pStyle w:val="ListParagraph"/>
        <w:numPr>
          <w:ilvl w:val="1"/>
          <w:numId w:val="8"/>
        </w:num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The local </w:t>
      </w:r>
      <w:r w:rsidR="00C93DDA" w:rsidRPr="005A4B44">
        <w:rPr>
          <w:rFonts w:ascii="Arial" w:hAnsi="Arial" w:cs="Arial"/>
          <w:sz w:val="24"/>
          <w:szCs w:val="24"/>
        </w:rPr>
        <w:t>clergy</w:t>
      </w:r>
      <w:r w:rsidRPr="005A4B44">
        <w:rPr>
          <w:rFonts w:ascii="Arial" w:hAnsi="Arial" w:cs="Arial"/>
          <w:sz w:val="24"/>
          <w:szCs w:val="24"/>
        </w:rPr>
        <w:t xml:space="preserve"> may visit the school at their own discretion </w:t>
      </w:r>
    </w:p>
    <w:p w14:paraId="2C468CF9" w14:textId="77777777" w:rsidR="00C93DDA" w:rsidRPr="005A4B44" w:rsidRDefault="000E5782" w:rsidP="000E5782">
      <w:pPr>
        <w:pStyle w:val="ListParagraph"/>
        <w:numPr>
          <w:ilvl w:val="1"/>
          <w:numId w:val="8"/>
        </w:num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The Diocesan Advisor, </w:t>
      </w:r>
      <w:r w:rsidR="00C93DDA" w:rsidRPr="005A4B44">
        <w:rPr>
          <w:rFonts w:ascii="Arial" w:hAnsi="Arial" w:cs="Arial"/>
          <w:sz w:val="24"/>
          <w:szCs w:val="24"/>
        </w:rPr>
        <w:t>Mrs Eileen Gallagher</w:t>
      </w:r>
      <w:r w:rsidRPr="005A4B44">
        <w:rPr>
          <w:rFonts w:ascii="Arial" w:hAnsi="Arial" w:cs="Arial"/>
          <w:sz w:val="24"/>
          <w:szCs w:val="24"/>
        </w:rPr>
        <w:t xml:space="preserve"> visits the school from time to time </w:t>
      </w:r>
    </w:p>
    <w:p w14:paraId="299AEB40" w14:textId="77777777" w:rsidR="00C93DDA" w:rsidRPr="005A4B44" w:rsidRDefault="000E5782" w:rsidP="000E5782">
      <w:pPr>
        <w:pStyle w:val="ListParagraph"/>
        <w:numPr>
          <w:ilvl w:val="1"/>
          <w:numId w:val="8"/>
        </w:num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Board of </w:t>
      </w:r>
      <w:r w:rsidR="00C93DDA" w:rsidRPr="005A4B44">
        <w:rPr>
          <w:rFonts w:ascii="Arial" w:hAnsi="Arial" w:cs="Arial"/>
          <w:sz w:val="24"/>
          <w:szCs w:val="24"/>
        </w:rPr>
        <w:t>Governors</w:t>
      </w:r>
      <w:r w:rsidRPr="005A4B44">
        <w:rPr>
          <w:rFonts w:ascii="Arial" w:hAnsi="Arial" w:cs="Arial"/>
          <w:sz w:val="24"/>
          <w:szCs w:val="24"/>
        </w:rPr>
        <w:t xml:space="preserve">, especially </w:t>
      </w:r>
      <w:r w:rsidR="00C93DDA" w:rsidRPr="005A4B44">
        <w:rPr>
          <w:rFonts w:ascii="Arial" w:hAnsi="Arial" w:cs="Arial"/>
          <w:sz w:val="24"/>
          <w:szCs w:val="24"/>
        </w:rPr>
        <w:t>the Chairperson of the Board will</w:t>
      </w:r>
      <w:r w:rsidRPr="005A4B44">
        <w:rPr>
          <w:rFonts w:ascii="Arial" w:hAnsi="Arial" w:cs="Arial"/>
          <w:sz w:val="24"/>
          <w:szCs w:val="24"/>
        </w:rPr>
        <w:t xml:space="preserve"> visit </w:t>
      </w:r>
    </w:p>
    <w:p w14:paraId="373FB1F8" w14:textId="77777777" w:rsidR="000E5782" w:rsidRPr="005A4B44" w:rsidRDefault="000E5782" w:rsidP="000E5782">
      <w:pPr>
        <w:pStyle w:val="ListParagraph"/>
        <w:numPr>
          <w:ilvl w:val="1"/>
          <w:numId w:val="8"/>
        </w:num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Inspectors from the Department of Education are welcome to visit </w:t>
      </w:r>
    </w:p>
    <w:p w14:paraId="219B4805" w14:textId="77777777" w:rsidR="00C93DDA" w:rsidRPr="005A4B44" w:rsidRDefault="00C93DDA" w:rsidP="00C93DDA">
      <w:pPr>
        <w:pStyle w:val="ListParagraph"/>
        <w:numPr>
          <w:ilvl w:val="1"/>
          <w:numId w:val="8"/>
        </w:num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Careers Advisors, School Counsellor, Learning Mentor visit at set times</w:t>
      </w:r>
    </w:p>
    <w:p w14:paraId="5D26A1E2" w14:textId="77777777" w:rsidR="006C7F13" w:rsidRPr="005A4B44" w:rsidRDefault="00C93DDA" w:rsidP="00C93DDA">
      <w:pPr>
        <w:pStyle w:val="ListParagraph"/>
        <w:numPr>
          <w:ilvl w:val="1"/>
          <w:numId w:val="8"/>
        </w:num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Department of Education and Education Authority personnel</w:t>
      </w:r>
    </w:p>
    <w:p w14:paraId="2E1D528A" w14:textId="77777777" w:rsidR="00C93DDA" w:rsidRPr="005A4B44" w:rsidRDefault="006C7F13" w:rsidP="00C93DDA">
      <w:pPr>
        <w:pStyle w:val="ListParagraph"/>
        <w:numPr>
          <w:ilvl w:val="1"/>
          <w:numId w:val="8"/>
        </w:num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School Nurse Team</w:t>
      </w:r>
      <w:r w:rsidR="00C93DDA" w:rsidRPr="005A4B44">
        <w:rPr>
          <w:rFonts w:ascii="Arial" w:hAnsi="Arial" w:cs="Arial"/>
          <w:sz w:val="24"/>
          <w:szCs w:val="24"/>
        </w:rPr>
        <w:t xml:space="preserve"> </w:t>
      </w:r>
    </w:p>
    <w:p w14:paraId="35F44024"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 </w:t>
      </w:r>
    </w:p>
    <w:p w14:paraId="764D6DE8"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p>
    <w:p w14:paraId="137E4C67" w14:textId="77777777" w:rsidR="000E5782" w:rsidRPr="005A4B44" w:rsidRDefault="00C93DDA"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t>Special Situations</w:t>
      </w:r>
      <w:r w:rsidR="000E5782" w:rsidRPr="005A4B44">
        <w:rPr>
          <w:rFonts w:ascii="Arial" w:hAnsi="Arial" w:cs="Arial"/>
          <w:b/>
          <w:bCs/>
          <w:sz w:val="24"/>
          <w:szCs w:val="24"/>
        </w:rPr>
        <w:t xml:space="preserve"> </w:t>
      </w:r>
    </w:p>
    <w:p w14:paraId="6F45CD47" w14:textId="77777777" w:rsidR="006C7F13"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 Both custodial and non-custodial parents of a </w:t>
      </w:r>
      <w:r w:rsidR="006C7F13" w:rsidRPr="005A4B44">
        <w:rPr>
          <w:rFonts w:ascii="Arial" w:hAnsi="Arial" w:cs="Arial"/>
          <w:sz w:val="24"/>
          <w:szCs w:val="24"/>
        </w:rPr>
        <w:t>Mount Lourdes</w:t>
      </w:r>
      <w:r w:rsidRPr="005A4B44">
        <w:rPr>
          <w:rFonts w:ascii="Arial" w:hAnsi="Arial" w:cs="Arial"/>
          <w:sz w:val="24"/>
          <w:szCs w:val="24"/>
        </w:rPr>
        <w:t xml:space="preserve"> student have rights to visit the child's school unless a court order exists restricting such contact. In the event that a non-custodial parent seeks permission to visit, the school shall make every effort to notify the custodial parent in advance of the visit.</w:t>
      </w:r>
    </w:p>
    <w:p w14:paraId="63E11008"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 </w:t>
      </w:r>
    </w:p>
    <w:p w14:paraId="4C30EAD5"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 The principal has the authority to exclude from the school premises any person who disrupts or who appears likely to become a disruption to the educational program. Any such individual shall be directed to leave the school premises immediately and law enforcement authorities shall be called if necessary. </w:t>
      </w:r>
    </w:p>
    <w:p w14:paraId="0BADC4C0" w14:textId="77777777" w:rsidR="006C7F13" w:rsidRPr="005A4B44" w:rsidRDefault="006C7F13" w:rsidP="000E5782">
      <w:pPr>
        <w:autoSpaceDE w:val="0"/>
        <w:autoSpaceDN w:val="0"/>
        <w:adjustRightInd w:val="0"/>
        <w:spacing w:after="0" w:line="360" w:lineRule="auto"/>
        <w:jc w:val="both"/>
        <w:rPr>
          <w:rFonts w:ascii="Arial" w:hAnsi="Arial" w:cs="Arial"/>
          <w:sz w:val="24"/>
          <w:szCs w:val="24"/>
        </w:rPr>
      </w:pPr>
    </w:p>
    <w:p w14:paraId="2461A549"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 The education of </w:t>
      </w:r>
      <w:r w:rsidR="006C7F13" w:rsidRPr="005A4B44">
        <w:rPr>
          <w:rFonts w:ascii="Arial" w:hAnsi="Arial" w:cs="Arial"/>
          <w:sz w:val="24"/>
          <w:szCs w:val="24"/>
        </w:rPr>
        <w:t>students</w:t>
      </w:r>
      <w:r w:rsidRPr="005A4B44">
        <w:rPr>
          <w:rFonts w:ascii="Arial" w:hAnsi="Arial" w:cs="Arial"/>
          <w:sz w:val="24"/>
          <w:szCs w:val="24"/>
        </w:rPr>
        <w:t xml:space="preserve"> is of utmost importance Parents and others are requested to make appointments to speak to teachers and staff in order to ensure that no teaching and preparation time is lost and also ensure that time and attention is given to the visitor in question. </w:t>
      </w:r>
    </w:p>
    <w:p w14:paraId="510EA973" w14:textId="77777777" w:rsidR="006C7F13" w:rsidRPr="005A4B44" w:rsidRDefault="006C7F13" w:rsidP="000E5782">
      <w:pPr>
        <w:autoSpaceDE w:val="0"/>
        <w:autoSpaceDN w:val="0"/>
        <w:adjustRightInd w:val="0"/>
        <w:spacing w:after="0" w:line="360" w:lineRule="auto"/>
        <w:jc w:val="both"/>
        <w:rPr>
          <w:rFonts w:ascii="Arial" w:hAnsi="Arial" w:cs="Arial"/>
          <w:sz w:val="24"/>
          <w:szCs w:val="24"/>
        </w:rPr>
      </w:pPr>
    </w:p>
    <w:p w14:paraId="3A878901"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The school endeavours to be a welcoming place for pupils, their families and the wider community and will hold events to encourage people to visit the school at certain times of the year e</w:t>
      </w:r>
      <w:r w:rsidR="006C7F13" w:rsidRPr="005A4B44">
        <w:rPr>
          <w:rFonts w:ascii="Arial" w:hAnsi="Arial" w:cs="Arial"/>
          <w:sz w:val="24"/>
          <w:szCs w:val="24"/>
        </w:rPr>
        <w:t xml:space="preserve">.g. </w:t>
      </w:r>
      <w:r w:rsidRPr="005A4B44">
        <w:rPr>
          <w:rFonts w:ascii="Arial" w:hAnsi="Arial" w:cs="Arial"/>
          <w:sz w:val="24"/>
          <w:szCs w:val="24"/>
        </w:rPr>
        <w:t>open evenings, information e</w:t>
      </w:r>
      <w:r w:rsidR="006C7F13" w:rsidRPr="005A4B44">
        <w:rPr>
          <w:rFonts w:ascii="Arial" w:hAnsi="Arial" w:cs="Arial"/>
          <w:sz w:val="24"/>
          <w:szCs w:val="24"/>
        </w:rPr>
        <w:t>vents</w:t>
      </w:r>
      <w:r w:rsidRPr="005A4B44">
        <w:rPr>
          <w:rFonts w:ascii="Arial" w:hAnsi="Arial" w:cs="Arial"/>
          <w:sz w:val="24"/>
          <w:szCs w:val="24"/>
        </w:rPr>
        <w:t xml:space="preserve">, </w:t>
      </w:r>
      <w:r w:rsidR="006C7F13" w:rsidRPr="005A4B44">
        <w:rPr>
          <w:rFonts w:ascii="Arial" w:hAnsi="Arial" w:cs="Arial"/>
          <w:sz w:val="24"/>
          <w:szCs w:val="24"/>
        </w:rPr>
        <w:t xml:space="preserve">prize night, parent teacher meetings, induction events. </w:t>
      </w:r>
      <w:r w:rsidRPr="005A4B44">
        <w:rPr>
          <w:rFonts w:ascii="Arial" w:hAnsi="Arial" w:cs="Arial"/>
          <w:sz w:val="24"/>
          <w:szCs w:val="24"/>
        </w:rPr>
        <w:t xml:space="preserve">(This list is not exhaustive) </w:t>
      </w:r>
    </w:p>
    <w:p w14:paraId="7C9FB83D" w14:textId="77777777" w:rsidR="006C7F13" w:rsidRPr="005A4B44" w:rsidRDefault="006C7F13" w:rsidP="000E5782">
      <w:pPr>
        <w:autoSpaceDE w:val="0"/>
        <w:autoSpaceDN w:val="0"/>
        <w:adjustRightInd w:val="0"/>
        <w:spacing w:after="0" w:line="360" w:lineRule="auto"/>
        <w:jc w:val="both"/>
        <w:rPr>
          <w:rFonts w:ascii="Arial" w:hAnsi="Arial" w:cs="Arial"/>
          <w:sz w:val="24"/>
          <w:szCs w:val="24"/>
        </w:rPr>
      </w:pPr>
    </w:p>
    <w:p w14:paraId="166BE3F0" w14:textId="77777777" w:rsidR="006C7F13" w:rsidRPr="005A4B44" w:rsidRDefault="006C7F13" w:rsidP="000E5782">
      <w:pPr>
        <w:autoSpaceDE w:val="0"/>
        <w:autoSpaceDN w:val="0"/>
        <w:adjustRightInd w:val="0"/>
        <w:spacing w:after="0" w:line="360" w:lineRule="auto"/>
        <w:jc w:val="both"/>
        <w:rPr>
          <w:rFonts w:ascii="Arial" w:hAnsi="Arial" w:cs="Arial"/>
          <w:b/>
          <w:sz w:val="24"/>
          <w:szCs w:val="24"/>
        </w:rPr>
      </w:pPr>
      <w:r w:rsidRPr="005A4B44">
        <w:rPr>
          <w:rFonts w:ascii="Arial" w:hAnsi="Arial" w:cs="Arial"/>
          <w:b/>
          <w:sz w:val="24"/>
          <w:szCs w:val="24"/>
        </w:rPr>
        <w:t>Protocol while in the school building</w:t>
      </w:r>
    </w:p>
    <w:p w14:paraId="441437B1" w14:textId="77777777" w:rsidR="006C7F13" w:rsidRPr="005A4B44" w:rsidRDefault="006C7F13" w:rsidP="006C7F13">
      <w:pPr>
        <w:pStyle w:val="Pa7"/>
        <w:spacing w:after="280" w:line="360" w:lineRule="auto"/>
        <w:jc w:val="both"/>
      </w:pPr>
      <w:r w:rsidRPr="005A4B44">
        <w:rPr>
          <w:b/>
          <w:bCs/>
        </w:rPr>
        <w:t xml:space="preserve">Visitors should be: </w:t>
      </w:r>
    </w:p>
    <w:p w14:paraId="56A96268" w14:textId="77777777" w:rsidR="006C7F13" w:rsidRPr="005A4B44" w:rsidRDefault="006C7F13" w:rsidP="006C7F13">
      <w:pPr>
        <w:pStyle w:val="Default"/>
        <w:spacing w:after="260" w:line="360" w:lineRule="auto"/>
        <w:jc w:val="both"/>
        <w:rPr>
          <w:color w:val="auto"/>
        </w:rPr>
      </w:pPr>
      <w:r w:rsidRPr="005A4B44">
        <w:rPr>
          <w:rStyle w:val="A3"/>
          <w:color w:val="auto"/>
        </w:rPr>
        <w:t xml:space="preserve">The visitor must be </w:t>
      </w:r>
      <w:r w:rsidRPr="005A4B44">
        <w:rPr>
          <w:color w:val="auto"/>
        </w:rPr>
        <w:t xml:space="preserve">met/directed by school staff/representatives. </w:t>
      </w:r>
    </w:p>
    <w:p w14:paraId="3B311935" w14:textId="77777777" w:rsidR="006C7F13" w:rsidRPr="005A4B44" w:rsidRDefault="006C7F13" w:rsidP="006C7F13">
      <w:pPr>
        <w:pStyle w:val="Default"/>
        <w:spacing w:after="260" w:line="360" w:lineRule="auto"/>
        <w:jc w:val="both"/>
        <w:rPr>
          <w:color w:val="auto"/>
        </w:rPr>
      </w:pPr>
      <w:r w:rsidRPr="005A4B44">
        <w:rPr>
          <w:rStyle w:val="A3"/>
          <w:color w:val="auto"/>
        </w:rPr>
        <w:lastRenderedPageBreak/>
        <w:t xml:space="preserve">The visitor must be </w:t>
      </w:r>
      <w:r w:rsidRPr="005A4B44">
        <w:rPr>
          <w:color w:val="auto"/>
        </w:rPr>
        <w:t xml:space="preserve">signed in and out of the school by school staff. </w:t>
      </w:r>
    </w:p>
    <w:p w14:paraId="65A0CF88" w14:textId="77777777" w:rsidR="006C7F13" w:rsidRPr="005A4B44" w:rsidRDefault="006C7F13" w:rsidP="006C7F13">
      <w:pPr>
        <w:pStyle w:val="Default"/>
        <w:spacing w:after="260" w:line="360" w:lineRule="auto"/>
        <w:jc w:val="both"/>
        <w:rPr>
          <w:color w:val="auto"/>
        </w:rPr>
      </w:pPr>
      <w:r w:rsidRPr="005A4B44">
        <w:rPr>
          <w:color w:val="auto"/>
        </w:rPr>
        <w:t xml:space="preserve">If appropriate, the visitor should be given restricted access to only specific areas of the school. </w:t>
      </w:r>
    </w:p>
    <w:p w14:paraId="654686F8" w14:textId="77777777" w:rsidR="006C7F13" w:rsidRPr="005A4B44" w:rsidRDefault="006C7F13" w:rsidP="006C7F13">
      <w:pPr>
        <w:pStyle w:val="Default"/>
        <w:spacing w:after="260" w:line="360" w:lineRule="auto"/>
        <w:jc w:val="both"/>
        <w:rPr>
          <w:color w:val="auto"/>
        </w:rPr>
      </w:pPr>
      <w:r w:rsidRPr="005A4B44">
        <w:rPr>
          <w:color w:val="auto"/>
        </w:rPr>
        <w:t xml:space="preserve">The visitor must be escorted by a member of staff/representative. </w:t>
      </w:r>
    </w:p>
    <w:p w14:paraId="5DB4CDE1" w14:textId="77777777" w:rsidR="006C7F13" w:rsidRPr="005A4B44" w:rsidRDefault="006C7F13" w:rsidP="006C7F13">
      <w:pPr>
        <w:pStyle w:val="Default"/>
        <w:spacing w:after="260" w:line="360" w:lineRule="auto"/>
        <w:jc w:val="both"/>
        <w:rPr>
          <w:color w:val="auto"/>
        </w:rPr>
      </w:pPr>
      <w:r w:rsidRPr="005A4B44">
        <w:rPr>
          <w:rStyle w:val="A3"/>
          <w:color w:val="auto"/>
        </w:rPr>
        <w:t xml:space="preserve">The Visitor must be </w:t>
      </w:r>
      <w:r w:rsidRPr="005A4B44">
        <w:rPr>
          <w:color w:val="auto"/>
        </w:rPr>
        <w:t xml:space="preserve">clearly identified with visitor passes. </w:t>
      </w:r>
    </w:p>
    <w:p w14:paraId="7C4B1F41" w14:textId="77777777" w:rsidR="006C7F13" w:rsidRPr="005A4B44" w:rsidRDefault="006C7F13" w:rsidP="006C7F13">
      <w:pPr>
        <w:pStyle w:val="Default"/>
        <w:spacing w:after="260" w:line="360" w:lineRule="auto"/>
        <w:jc w:val="both"/>
        <w:rPr>
          <w:color w:val="auto"/>
        </w:rPr>
      </w:pPr>
      <w:r w:rsidRPr="005A4B44">
        <w:rPr>
          <w:color w:val="auto"/>
        </w:rPr>
        <w:t xml:space="preserve">Access to pupils should be restricted to the purpose of their visit. </w:t>
      </w:r>
    </w:p>
    <w:p w14:paraId="68FAFDBE" w14:textId="77777777" w:rsidR="006C7F13" w:rsidRPr="005A4B44" w:rsidRDefault="006C7F13" w:rsidP="006C7F13">
      <w:pPr>
        <w:pStyle w:val="Default"/>
        <w:spacing w:line="360" w:lineRule="auto"/>
        <w:jc w:val="both"/>
        <w:rPr>
          <w:color w:val="auto"/>
        </w:rPr>
      </w:pPr>
      <w:r w:rsidRPr="005A4B44">
        <w:rPr>
          <w:color w:val="auto"/>
        </w:rPr>
        <w:t xml:space="preserve">If delivering goods or carrying out building/maintenance or repair tasks their work should be cordoned off from pupils for health and safety reasons. </w:t>
      </w:r>
    </w:p>
    <w:p w14:paraId="7FE5490C" w14:textId="77777777" w:rsidR="006C7F13" w:rsidRPr="005A4B44" w:rsidRDefault="006C7F13" w:rsidP="000E5782">
      <w:pPr>
        <w:autoSpaceDE w:val="0"/>
        <w:autoSpaceDN w:val="0"/>
        <w:adjustRightInd w:val="0"/>
        <w:spacing w:after="0" w:line="360" w:lineRule="auto"/>
        <w:jc w:val="both"/>
        <w:rPr>
          <w:rFonts w:ascii="Arial" w:hAnsi="Arial" w:cs="Arial"/>
          <w:b/>
          <w:bCs/>
          <w:sz w:val="24"/>
          <w:szCs w:val="24"/>
        </w:rPr>
      </w:pPr>
    </w:p>
    <w:p w14:paraId="1A304833"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t xml:space="preserve">Policy Links </w:t>
      </w:r>
    </w:p>
    <w:p w14:paraId="494E834D" w14:textId="77777777" w:rsidR="006C7F13"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This policy is linked to other school policies such as: </w:t>
      </w:r>
    </w:p>
    <w:p w14:paraId="640FF258" w14:textId="77777777" w:rsidR="006C7F13" w:rsidRPr="005A4B44" w:rsidRDefault="006C7F13"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Safeguarding / </w:t>
      </w:r>
      <w:r w:rsidR="000E5782" w:rsidRPr="005A4B44">
        <w:rPr>
          <w:rFonts w:ascii="Arial" w:hAnsi="Arial" w:cs="Arial"/>
          <w:sz w:val="24"/>
          <w:szCs w:val="24"/>
        </w:rPr>
        <w:t xml:space="preserve">Child Protection Policy, </w:t>
      </w:r>
    </w:p>
    <w:p w14:paraId="52D0FDD9" w14:textId="77777777" w:rsidR="006C7F13"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Health &amp; Safety, </w:t>
      </w:r>
    </w:p>
    <w:p w14:paraId="36A74C8B" w14:textId="77777777" w:rsidR="000E5782" w:rsidRPr="005A4B44" w:rsidRDefault="006C7F13"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Complaints Procedure</w:t>
      </w:r>
    </w:p>
    <w:p w14:paraId="4B303AC0" w14:textId="77777777" w:rsidR="006C7F13" w:rsidRPr="005A4B44" w:rsidRDefault="006C7F13" w:rsidP="000E5782">
      <w:pPr>
        <w:autoSpaceDE w:val="0"/>
        <w:autoSpaceDN w:val="0"/>
        <w:adjustRightInd w:val="0"/>
        <w:spacing w:after="0" w:line="360" w:lineRule="auto"/>
        <w:jc w:val="both"/>
        <w:rPr>
          <w:rFonts w:ascii="Arial" w:hAnsi="Arial" w:cs="Arial"/>
          <w:sz w:val="24"/>
          <w:szCs w:val="24"/>
        </w:rPr>
      </w:pPr>
    </w:p>
    <w:p w14:paraId="144AB1D1"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t xml:space="preserve">Ratification &amp; Review </w:t>
      </w:r>
    </w:p>
    <w:p w14:paraId="10945F24" w14:textId="77777777" w:rsidR="006C7F13"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This policy will be reviewed as necessary. </w:t>
      </w:r>
    </w:p>
    <w:p w14:paraId="2712B51B" w14:textId="77777777" w:rsidR="006C7F13" w:rsidRPr="005A4B44" w:rsidRDefault="006C7F13" w:rsidP="000E5782">
      <w:pPr>
        <w:autoSpaceDE w:val="0"/>
        <w:autoSpaceDN w:val="0"/>
        <w:adjustRightInd w:val="0"/>
        <w:spacing w:after="0" w:line="360" w:lineRule="auto"/>
        <w:jc w:val="both"/>
        <w:rPr>
          <w:rFonts w:ascii="Arial" w:hAnsi="Arial" w:cs="Arial"/>
          <w:sz w:val="24"/>
          <w:szCs w:val="24"/>
        </w:rPr>
      </w:pPr>
    </w:p>
    <w:p w14:paraId="13BA9C29" w14:textId="77777777" w:rsidR="006C7F13" w:rsidRPr="005A4B44" w:rsidRDefault="006C7F13" w:rsidP="000E5782">
      <w:pPr>
        <w:autoSpaceDE w:val="0"/>
        <w:autoSpaceDN w:val="0"/>
        <w:adjustRightInd w:val="0"/>
        <w:spacing w:after="0" w:line="360" w:lineRule="auto"/>
        <w:jc w:val="both"/>
        <w:rPr>
          <w:rFonts w:ascii="Arial" w:hAnsi="Arial" w:cs="Arial"/>
          <w:sz w:val="24"/>
          <w:szCs w:val="24"/>
        </w:rPr>
      </w:pPr>
    </w:p>
    <w:p w14:paraId="79059214"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p>
    <w:p w14:paraId="65C20A84" w14:textId="77777777" w:rsidR="006C7F13" w:rsidRPr="005A4B44" w:rsidRDefault="006C7F13" w:rsidP="000E5782">
      <w:pPr>
        <w:autoSpaceDE w:val="0"/>
        <w:autoSpaceDN w:val="0"/>
        <w:adjustRightInd w:val="0"/>
        <w:spacing w:after="0" w:line="360" w:lineRule="auto"/>
        <w:jc w:val="both"/>
        <w:rPr>
          <w:rFonts w:ascii="Arial" w:hAnsi="Arial" w:cs="Arial"/>
          <w:sz w:val="24"/>
          <w:szCs w:val="24"/>
        </w:rPr>
      </w:pPr>
    </w:p>
    <w:p w14:paraId="601A5087" w14:textId="77777777" w:rsidR="006C7F13" w:rsidRPr="005A4B44" w:rsidRDefault="006C7F13" w:rsidP="000E5782">
      <w:pPr>
        <w:autoSpaceDE w:val="0"/>
        <w:autoSpaceDN w:val="0"/>
        <w:adjustRightInd w:val="0"/>
        <w:spacing w:after="0" w:line="360" w:lineRule="auto"/>
        <w:jc w:val="both"/>
        <w:rPr>
          <w:rFonts w:ascii="Arial" w:hAnsi="Arial" w:cs="Arial"/>
          <w:sz w:val="24"/>
          <w:szCs w:val="24"/>
        </w:rPr>
      </w:pPr>
    </w:p>
    <w:p w14:paraId="6C903E6E" w14:textId="77777777" w:rsidR="006C7F13" w:rsidRPr="005A4B44" w:rsidRDefault="006C7F13" w:rsidP="000E5782">
      <w:pPr>
        <w:autoSpaceDE w:val="0"/>
        <w:autoSpaceDN w:val="0"/>
        <w:adjustRightInd w:val="0"/>
        <w:spacing w:after="0" w:line="360" w:lineRule="auto"/>
        <w:jc w:val="both"/>
        <w:rPr>
          <w:rFonts w:ascii="Arial" w:hAnsi="Arial" w:cs="Arial"/>
          <w:sz w:val="24"/>
          <w:szCs w:val="24"/>
        </w:rPr>
      </w:pPr>
    </w:p>
    <w:p w14:paraId="74B7F7AC" w14:textId="77777777" w:rsidR="006C7F13" w:rsidRPr="005A4B44" w:rsidRDefault="006C7F13" w:rsidP="000E5782">
      <w:pPr>
        <w:autoSpaceDE w:val="0"/>
        <w:autoSpaceDN w:val="0"/>
        <w:adjustRightInd w:val="0"/>
        <w:spacing w:after="0" w:line="360" w:lineRule="auto"/>
        <w:jc w:val="both"/>
        <w:rPr>
          <w:rFonts w:ascii="Arial" w:hAnsi="Arial" w:cs="Arial"/>
          <w:sz w:val="24"/>
          <w:szCs w:val="24"/>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519"/>
        <w:gridCol w:w="1776"/>
        <w:gridCol w:w="4522"/>
      </w:tblGrid>
      <w:tr w:rsidR="006C7F13" w:rsidRPr="005A4B44" w14:paraId="21DF1E4D" w14:textId="77777777" w:rsidTr="0084557F">
        <w:trPr>
          <w:trHeight w:hRule="exact" w:val="394"/>
        </w:trPr>
        <w:tc>
          <w:tcPr>
            <w:tcW w:w="1092" w:type="dxa"/>
            <w:shd w:val="clear" w:color="auto" w:fill="D5DCE4"/>
          </w:tcPr>
          <w:p w14:paraId="50A5691C" w14:textId="77777777" w:rsidR="006C7F13" w:rsidRPr="005A4B44" w:rsidRDefault="006C7F13" w:rsidP="006C7F13">
            <w:pPr>
              <w:widowControl w:val="0"/>
              <w:autoSpaceDE w:val="0"/>
              <w:autoSpaceDN w:val="0"/>
              <w:spacing w:after="0" w:line="201" w:lineRule="exact"/>
              <w:ind w:left="103"/>
              <w:rPr>
                <w:rFonts w:ascii="Arial" w:eastAsia="Arial" w:hAnsi="Arial" w:cs="Arial"/>
                <w:b/>
                <w:sz w:val="24"/>
                <w:szCs w:val="24"/>
                <w:lang w:val="en-US"/>
              </w:rPr>
            </w:pPr>
            <w:r w:rsidRPr="005A4B44">
              <w:rPr>
                <w:rFonts w:ascii="Arial" w:eastAsia="Arial" w:hAnsi="Arial" w:cs="Arial"/>
                <w:b/>
                <w:sz w:val="24"/>
                <w:szCs w:val="24"/>
                <w:lang w:val="en-US"/>
              </w:rPr>
              <w:t>Version</w:t>
            </w:r>
          </w:p>
        </w:tc>
        <w:tc>
          <w:tcPr>
            <w:tcW w:w="1519" w:type="dxa"/>
            <w:shd w:val="clear" w:color="auto" w:fill="D5DCE4"/>
          </w:tcPr>
          <w:p w14:paraId="74BE391A" w14:textId="77777777" w:rsidR="006C7F13" w:rsidRPr="005A4B44" w:rsidRDefault="006C7F13" w:rsidP="006C7F13">
            <w:pPr>
              <w:widowControl w:val="0"/>
              <w:autoSpaceDE w:val="0"/>
              <w:autoSpaceDN w:val="0"/>
              <w:spacing w:after="0" w:line="201" w:lineRule="exact"/>
              <w:ind w:left="103"/>
              <w:rPr>
                <w:rFonts w:ascii="Arial" w:eastAsia="Arial" w:hAnsi="Arial" w:cs="Arial"/>
                <w:b/>
                <w:sz w:val="24"/>
                <w:szCs w:val="24"/>
                <w:lang w:val="en-US"/>
              </w:rPr>
            </w:pPr>
            <w:r w:rsidRPr="005A4B44">
              <w:rPr>
                <w:rFonts w:ascii="Arial" w:eastAsia="Arial" w:hAnsi="Arial" w:cs="Arial"/>
                <w:b/>
                <w:sz w:val="24"/>
                <w:szCs w:val="24"/>
                <w:lang w:val="en-US"/>
              </w:rPr>
              <w:t>Date</w:t>
            </w:r>
          </w:p>
        </w:tc>
        <w:tc>
          <w:tcPr>
            <w:tcW w:w="1776" w:type="dxa"/>
            <w:shd w:val="clear" w:color="auto" w:fill="D5DCE4"/>
          </w:tcPr>
          <w:p w14:paraId="40A183CB" w14:textId="77777777" w:rsidR="006C7F13" w:rsidRPr="005A4B44" w:rsidRDefault="006C7F13" w:rsidP="006C7F13">
            <w:pPr>
              <w:widowControl w:val="0"/>
              <w:autoSpaceDE w:val="0"/>
              <w:autoSpaceDN w:val="0"/>
              <w:spacing w:after="0" w:line="201" w:lineRule="exact"/>
              <w:ind w:left="103"/>
              <w:rPr>
                <w:rFonts w:ascii="Arial" w:eastAsia="Arial" w:hAnsi="Arial" w:cs="Arial"/>
                <w:b/>
                <w:sz w:val="24"/>
                <w:szCs w:val="24"/>
                <w:lang w:val="en-US"/>
              </w:rPr>
            </w:pPr>
            <w:r w:rsidRPr="005A4B44">
              <w:rPr>
                <w:rFonts w:ascii="Arial" w:eastAsia="Arial" w:hAnsi="Arial" w:cs="Arial"/>
                <w:b/>
                <w:sz w:val="24"/>
                <w:szCs w:val="24"/>
                <w:lang w:val="en-US"/>
              </w:rPr>
              <w:t>Revision Author</w:t>
            </w:r>
          </w:p>
        </w:tc>
        <w:tc>
          <w:tcPr>
            <w:tcW w:w="4522" w:type="dxa"/>
            <w:shd w:val="clear" w:color="auto" w:fill="D5DCE4"/>
          </w:tcPr>
          <w:p w14:paraId="0F49EB93" w14:textId="77777777" w:rsidR="006C7F13" w:rsidRPr="005A4B44" w:rsidRDefault="006C7F13" w:rsidP="006C7F13">
            <w:pPr>
              <w:widowControl w:val="0"/>
              <w:autoSpaceDE w:val="0"/>
              <w:autoSpaceDN w:val="0"/>
              <w:spacing w:after="0" w:line="201" w:lineRule="exact"/>
              <w:ind w:left="103"/>
              <w:rPr>
                <w:rFonts w:ascii="Arial" w:eastAsia="Arial" w:hAnsi="Arial" w:cs="Arial"/>
                <w:b/>
                <w:sz w:val="24"/>
                <w:szCs w:val="24"/>
                <w:lang w:val="en-US"/>
              </w:rPr>
            </w:pPr>
            <w:r w:rsidRPr="005A4B44">
              <w:rPr>
                <w:rFonts w:ascii="Arial" w:eastAsia="Arial" w:hAnsi="Arial" w:cs="Arial"/>
                <w:b/>
                <w:sz w:val="24"/>
                <w:szCs w:val="24"/>
                <w:lang w:val="en-US"/>
              </w:rPr>
              <w:t>Summary of Changes</w:t>
            </w:r>
          </w:p>
        </w:tc>
      </w:tr>
      <w:tr w:rsidR="006C7F13" w:rsidRPr="005A4B44" w14:paraId="776791EF" w14:textId="77777777" w:rsidTr="0084557F">
        <w:trPr>
          <w:trHeight w:hRule="exact" w:val="394"/>
        </w:trPr>
        <w:tc>
          <w:tcPr>
            <w:tcW w:w="1092" w:type="dxa"/>
          </w:tcPr>
          <w:p w14:paraId="079A36C9" w14:textId="77777777" w:rsidR="006C7F13" w:rsidRPr="005A4B44" w:rsidRDefault="006C7F13" w:rsidP="006C7F13">
            <w:pPr>
              <w:widowControl w:val="0"/>
              <w:autoSpaceDE w:val="0"/>
              <w:autoSpaceDN w:val="0"/>
              <w:spacing w:after="0" w:line="240" w:lineRule="auto"/>
              <w:rPr>
                <w:rFonts w:ascii="Arial" w:eastAsia="Arial" w:hAnsi="Arial" w:cs="Arial"/>
                <w:sz w:val="24"/>
                <w:szCs w:val="24"/>
                <w:lang w:val="en-US"/>
              </w:rPr>
            </w:pPr>
          </w:p>
        </w:tc>
        <w:tc>
          <w:tcPr>
            <w:tcW w:w="1519" w:type="dxa"/>
          </w:tcPr>
          <w:p w14:paraId="42346315" w14:textId="77777777" w:rsidR="006C7F13" w:rsidRPr="005A4B44" w:rsidRDefault="006C7F13" w:rsidP="006C7F13">
            <w:pPr>
              <w:widowControl w:val="0"/>
              <w:autoSpaceDE w:val="0"/>
              <w:autoSpaceDN w:val="0"/>
              <w:spacing w:after="0" w:line="240" w:lineRule="auto"/>
              <w:rPr>
                <w:rFonts w:ascii="Arial" w:eastAsia="Arial" w:hAnsi="Arial" w:cs="Arial"/>
                <w:sz w:val="24"/>
                <w:szCs w:val="24"/>
                <w:lang w:val="en-US"/>
              </w:rPr>
            </w:pPr>
          </w:p>
        </w:tc>
        <w:tc>
          <w:tcPr>
            <w:tcW w:w="1776" w:type="dxa"/>
          </w:tcPr>
          <w:p w14:paraId="6ECA00F5" w14:textId="77777777" w:rsidR="006C7F13" w:rsidRPr="005A4B44" w:rsidRDefault="006C7F13" w:rsidP="006C7F13">
            <w:pPr>
              <w:widowControl w:val="0"/>
              <w:autoSpaceDE w:val="0"/>
              <w:autoSpaceDN w:val="0"/>
              <w:spacing w:after="0" w:line="240" w:lineRule="auto"/>
              <w:rPr>
                <w:rFonts w:ascii="Arial" w:eastAsia="Arial" w:hAnsi="Arial" w:cs="Arial"/>
                <w:sz w:val="24"/>
                <w:szCs w:val="24"/>
                <w:lang w:val="en-US"/>
              </w:rPr>
            </w:pPr>
          </w:p>
        </w:tc>
        <w:tc>
          <w:tcPr>
            <w:tcW w:w="4522" w:type="dxa"/>
          </w:tcPr>
          <w:p w14:paraId="56939929" w14:textId="77777777" w:rsidR="006C7F13" w:rsidRPr="005A4B44" w:rsidRDefault="006C7F13" w:rsidP="006C7F13">
            <w:pPr>
              <w:widowControl w:val="0"/>
              <w:autoSpaceDE w:val="0"/>
              <w:autoSpaceDN w:val="0"/>
              <w:spacing w:after="0" w:line="240" w:lineRule="auto"/>
              <w:rPr>
                <w:rFonts w:ascii="Arial" w:eastAsia="Arial" w:hAnsi="Arial" w:cs="Arial"/>
                <w:sz w:val="24"/>
                <w:szCs w:val="24"/>
                <w:lang w:val="en-US"/>
              </w:rPr>
            </w:pPr>
          </w:p>
        </w:tc>
      </w:tr>
      <w:tr w:rsidR="006C7F13" w:rsidRPr="005A4B44" w14:paraId="5B8824B3" w14:textId="77777777" w:rsidTr="0084557F">
        <w:trPr>
          <w:trHeight w:hRule="exact" w:val="394"/>
        </w:trPr>
        <w:tc>
          <w:tcPr>
            <w:tcW w:w="1092" w:type="dxa"/>
          </w:tcPr>
          <w:p w14:paraId="5B566812" w14:textId="77777777" w:rsidR="006C7F13" w:rsidRPr="005A4B44" w:rsidRDefault="006C7F13" w:rsidP="006C7F13">
            <w:pPr>
              <w:widowControl w:val="0"/>
              <w:autoSpaceDE w:val="0"/>
              <w:autoSpaceDN w:val="0"/>
              <w:spacing w:after="0" w:line="240" w:lineRule="auto"/>
              <w:rPr>
                <w:rFonts w:ascii="Arial" w:eastAsia="Arial" w:hAnsi="Arial" w:cs="Arial"/>
                <w:sz w:val="24"/>
                <w:szCs w:val="24"/>
                <w:lang w:val="en-US"/>
              </w:rPr>
            </w:pPr>
          </w:p>
        </w:tc>
        <w:tc>
          <w:tcPr>
            <w:tcW w:w="1519" w:type="dxa"/>
          </w:tcPr>
          <w:p w14:paraId="1CE36A42" w14:textId="77777777" w:rsidR="006C7F13" w:rsidRPr="005A4B44" w:rsidRDefault="006C7F13" w:rsidP="006C7F13">
            <w:pPr>
              <w:widowControl w:val="0"/>
              <w:autoSpaceDE w:val="0"/>
              <w:autoSpaceDN w:val="0"/>
              <w:spacing w:after="0" w:line="240" w:lineRule="auto"/>
              <w:rPr>
                <w:rFonts w:ascii="Arial" w:eastAsia="Arial" w:hAnsi="Arial" w:cs="Arial"/>
                <w:sz w:val="24"/>
                <w:szCs w:val="24"/>
                <w:lang w:val="en-US"/>
              </w:rPr>
            </w:pPr>
          </w:p>
        </w:tc>
        <w:tc>
          <w:tcPr>
            <w:tcW w:w="1776" w:type="dxa"/>
          </w:tcPr>
          <w:p w14:paraId="5B703925" w14:textId="77777777" w:rsidR="006C7F13" w:rsidRPr="005A4B44" w:rsidRDefault="006C7F13" w:rsidP="006C7F13">
            <w:pPr>
              <w:widowControl w:val="0"/>
              <w:autoSpaceDE w:val="0"/>
              <w:autoSpaceDN w:val="0"/>
              <w:spacing w:after="0" w:line="240" w:lineRule="auto"/>
              <w:rPr>
                <w:rFonts w:ascii="Arial" w:eastAsia="Arial" w:hAnsi="Arial" w:cs="Arial"/>
                <w:sz w:val="24"/>
                <w:szCs w:val="24"/>
                <w:lang w:val="en-US"/>
              </w:rPr>
            </w:pPr>
          </w:p>
        </w:tc>
        <w:tc>
          <w:tcPr>
            <w:tcW w:w="4522" w:type="dxa"/>
          </w:tcPr>
          <w:p w14:paraId="7B4D321B" w14:textId="77777777" w:rsidR="006C7F13" w:rsidRPr="005A4B44" w:rsidRDefault="006C7F13" w:rsidP="006C7F13">
            <w:pPr>
              <w:widowControl w:val="0"/>
              <w:autoSpaceDE w:val="0"/>
              <w:autoSpaceDN w:val="0"/>
              <w:spacing w:after="0" w:line="240" w:lineRule="auto"/>
              <w:rPr>
                <w:rFonts w:ascii="Arial" w:eastAsia="Arial" w:hAnsi="Arial" w:cs="Arial"/>
                <w:sz w:val="24"/>
                <w:szCs w:val="24"/>
                <w:lang w:val="en-US"/>
              </w:rPr>
            </w:pPr>
          </w:p>
        </w:tc>
      </w:tr>
    </w:tbl>
    <w:p w14:paraId="10F4E0A4" w14:textId="77777777" w:rsidR="006C7F13" w:rsidRPr="005A4B44" w:rsidRDefault="006C7F13" w:rsidP="000E5782">
      <w:pPr>
        <w:autoSpaceDE w:val="0"/>
        <w:autoSpaceDN w:val="0"/>
        <w:adjustRightInd w:val="0"/>
        <w:spacing w:after="0" w:line="360" w:lineRule="auto"/>
        <w:jc w:val="both"/>
        <w:rPr>
          <w:rFonts w:ascii="Arial" w:hAnsi="Arial" w:cs="Arial"/>
          <w:sz w:val="24"/>
          <w:szCs w:val="24"/>
        </w:rPr>
      </w:pPr>
    </w:p>
    <w:p w14:paraId="1D5A9F7D" w14:textId="77777777" w:rsidR="000E5782" w:rsidRPr="005A4B44" w:rsidRDefault="000E5782" w:rsidP="000E5782">
      <w:pPr>
        <w:pageBreakBefore/>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lastRenderedPageBreak/>
        <w:t xml:space="preserve">APPENDIX </w:t>
      </w:r>
    </w:p>
    <w:p w14:paraId="38A542D2"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t xml:space="preserve">GUEST SPEAKER CHECK LIST </w:t>
      </w:r>
    </w:p>
    <w:p w14:paraId="370145E9" w14:textId="77777777" w:rsidR="006C7F13"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This checklist will be used by staff in school to support them through the stages of involving a visitor in the classroom</w:t>
      </w:r>
      <w:r w:rsidR="006C7F13" w:rsidRPr="005A4B44">
        <w:rPr>
          <w:rFonts w:ascii="Arial" w:hAnsi="Arial" w:cs="Arial"/>
          <w:sz w:val="24"/>
          <w:szCs w:val="24"/>
        </w:rPr>
        <w:t xml:space="preserve"> / learning and teaching experience</w:t>
      </w:r>
      <w:r w:rsidRPr="005A4B44">
        <w:rPr>
          <w:rFonts w:ascii="Arial" w:hAnsi="Arial" w:cs="Arial"/>
          <w:sz w:val="24"/>
          <w:szCs w:val="24"/>
        </w:rPr>
        <w:t>.</w:t>
      </w:r>
    </w:p>
    <w:p w14:paraId="46E3CA65"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 </w:t>
      </w:r>
    </w:p>
    <w:p w14:paraId="2BD85ADC"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t xml:space="preserve">Before the visit </w:t>
      </w:r>
    </w:p>
    <w:p w14:paraId="26227F6B"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Why is this visitor being asked into school? </w:t>
      </w:r>
    </w:p>
    <w:p w14:paraId="147EE904"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Does the visitor come with any recommendations? </w:t>
      </w:r>
    </w:p>
    <w:p w14:paraId="63BDFA52"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Has the school used this visitor before? </w:t>
      </w:r>
    </w:p>
    <w:p w14:paraId="0A38FAA7"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What experience has this visitor of working with this age group? </w:t>
      </w:r>
    </w:p>
    <w:p w14:paraId="46F48A7F"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Have parents been informed of the session (if appropriate)? </w:t>
      </w:r>
    </w:p>
    <w:p w14:paraId="2E71FBF6" w14:textId="77777777" w:rsidR="000E5782" w:rsidRPr="005A4B44" w:rsidRDefault="000E5782" w:rsidP="006C7F13">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How will you ensure that pupils are hearing a balance of opinions about the </w:t>
      </w:r>
      <w:r w:rsidR="006C7F13" w:rsidRPr="005A4B44">
        <w:rPr>
          <w:rFonts w:ascii="Arial" w:hAnsi="Arial" w:cs="Arial"/>
          <w:sz w:val="24"/>
          <w:szCs w:val="24"/>
        </w:rPr>
        <w:t xml:space="preserve">   </w:t>
      </w:r>
      <w:r w:rsidRPr="005A4B44">
        <w:rPr>
          <w:rFonts w:ascii="Arial" w:hAnsi="Arial" w:cs="Arial"/>
          <w:sz w:val="24"/>
          <w:szCs w:val="24"/>
        </w:rPr>
        <w:t xml:space="preserve">topic/issue? </w:t>
      </w:r>
    </w:p>
    <w:p w14:paraId="65DBCD54"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 Has the visitor </w:t>
      </w:r>
      <w:r w:rsidR="006C7F13" w:rsidRPr="005A4B44">
        <w:rPr>
          <w:rFonts w:ascii="Arial" w:hAnsi="Arial" w:cs="Arial"/>
          <w:sz w:val="24"/>
          <w:szCs w:val="24"/>
        </w:rPr>
        <w:t>been vetted</w:t>
      </w:r>
      <w:r w:rsidRPr="005A4B44">
        <w:rPr>
          <w:rFonts w:ascii="Arial" w:hAnsi="Arial" w:cs="Arial"/>
          <w:sz w:val="24"/>
          <w:szCs w:val="24"/>
        </w:rPr>
        <w:t xml:space="preserve">? </w:t>
      </w:r>
    </w:p>
    <w:p w14:paraId="3C60FBDD"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p>
    <w:p w14:paraId="6FAB19C9"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t xml:space="preserve">Preparing the visitor </w:t>
      </w:r>
    </w:p>
    <w:p w14:paraId="12091F52"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Is the visitor aware of the context of the contributions they have been asked to make? </w:t>
      </w:r>
    </w:p>
    <w:p w14:paraId="03034477"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Has the visitor identified the intended learning outcomes for their input? </w:t>
      </w:r>
    </w:p>
    <w:p w14:paraId="2F663B22"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Have the resources and materials been reviewed for appropriateness and the maturity of the pupils? </w:t>
      </w:r>
    </w:p>
    <w:p w14:paraId="7FF76024"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Is the visitor aware of the aims of their visit? </w:t>
      </w:r>
    </w:p>
    <w:p w14:paraId="50303F49"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Has the visitor been made aware of the school ethos? </w:t>
      </w:r>
    </w:p>
    <w:p w14:paraId="65F8B73F"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Is the visitor aware of the ability and maturity level of the young people they will be working with? </w:t>
      </w:r>
    </w:p>
    <w:p w14:paraId="119AE307"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Will the visitor make a pre visit to the school? </w:t>
      </w:r>
    </w:p>
    <w:p w14:paraId="7E042FAC"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Are the school’s legal responsibilities to the children and young people being met? </w:t>
      </w:r>
    </w:p>
    <w:p w14:paraId="01A5D92B"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Has the visitor been supplied with copies of the relevant school policies? </w:t>
      </w:r>
    </w:p>
    <w:p w14:paraId="5288E784"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 Is the visitor aware of any risks to health and safety? </w:t>
      </w:r>
    </w:p>
    <w:p w14:paraId="692682D3"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p>
    <w:p w14:paraId="0575D616" w14:textId="77777777" w:rsidR="006C7F13" w:rsidRPr="005A4B44" w:rsidRDefault="006C7F13" w:rsidP="000E5782">
      <w:pPr>
        <w:autoSpaceDE w:val="0"/>
        <w:autoSpaceDN w:val="0"/>
        <w:adjustRightInd w:val="0"/>
        <w:spacing w:after="0" w:line="360" w:lineRule="auto"/>
        <w:jc w:val="both"/>
        <w:rPr>
          <w:rFonts w:ascii="Arial" w:hAnsi="Arial" w:cs="Arial"/>
          <w:sz w:val="24"/>
          <w:szCs w:val="24"/>
        </w:rPr>
      </w:pPr>
    </w:p>
    <w:p w14:paraId="14A2C005"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t xml:space="preserve">Preparing the visit </w:t>
      </w:r>
    </w:p>
    <w:p w14:paraId="42AD31DE" w14:textId="77777777" w:rsidR="000E5782" w:rsidRPr="005A4B44" w:rsidRDefault="000E5782" w:rsidP="000E5782">
      <w:pPr>
        <w:autoSpaceDE w:val="0"/>
        <w:autoSpaceDN w:val="0"/>
        <w:adjustRightInd w:val="0"/>
        <w:spacing w:after="13" w:line="360" w:lineRule="auto"/>
        <w:jc w:val="both"/>
        <w:rPr>
          <w:rFonts w:ascii="Arial" w:hAnsi="Arial" w:cs="Arial"/>
          <w:sz w:val="24"/>
          <w:szCs w:val="24"/>
        </w:rPr>
      </w:pPr>
      <w:r w:rsidRPr="005A4B44">
        <w:rPr>
          <w:rFonts w:ascii="Arial" w:hAnsi="Arial" w:cs="Arial"/>
          <w:sz w:val="24"/>
          <w:szCs w:val="24"/>
        </w:rPr>
        <w:t xml:space="preserve">- What arrangements will be made to welcome the visitor to the school and introduce them to the class? </w:t>
      </w:r>
    </w:p>
    <w:p w14:paraId="095EF861" w14:textId="77777777" w:rsidR="000E5782" w:rsidRPr="005A4B44" w:rsidRDefault="000E5782" w:rsidP="000E5782">
      <w:pPr>
        <w:autoSpaceDE w:val="0"/>
        <w:autoSpaceDN w:val="0"/>
        <w:adjustRightInd w:val="0"/>
        <w:spacing w:after="13" w:line="360" w:lineRule="auto"/>
        <w:jc w:val="both"/>
        <w:rPr>
          <w:rFonts w:ascii="Arial" w:hAnsi="Arial" w:cs="Arial"/>
          <w:sz w:val="24"/>
          <w:szCs w:val="24"/>
        </w:rPr>
      </w:pPr>
      <w:r w:rsidRPr="005A4B44">
        <w:rPr>
          <w:rFonts w:ascii="Arial" w:hAnsi="Arial" w:cs="Arial"/>
          <w:sz w:val="24"/>
          <w:szCs w:val="24"/>
        </w:rPr>
        <w:t xml:space="preserve">- Is the size of the group appropriate to the activity and learning purpose? </w:t>
      </w:r>
    </w:p>
    <w:p w14:paraId="1B6B55D7" w14:textId="77777777" w:rsidR="000E5782" w:rsidRPr="005A4B44" w:rsidRDefault="000E5782" w:rsidP="000E5782">
      <w:pPr>
        <w:autoSpaceDE w:val="0"/>
        <w:autoSpaceDN w:val="0"/>
        <w:adjustRightInd w:val="0"/>
        <w:spacing w:after="13" w:line="360" w:lineRule="auto"/>
        <w:jc w:val="both"/>
        <w:rPr>
          <w:rFonts w:ascii="Arial" w:hAnsi="Arial" w:cs="Arial"/>
          <w:sz w:val="24"/>
          <w:szCs w:val="24"/>
        </w:rPr>
      </w:pPr>
      <w:r w:rsidRPr="005A4B44">
        <w:rPr>
          <w:rFonts w:ascii="Arial" w:hAnsi="Arial" w:cs="Arial"/>
          <w:sz w:val="24"/>
          <w:szCs w:val="24"/>
        </w:rPr>
        <w:t xml:space="preserve">- Is this visit part of a planned programme with preparation beforehand and follow up afterwards? </w:t>
      </w:r>
    </w:p>
    <w:p w14:paraId="7FC8E035" w14:textId="77777777" w:rsidR="000E5782" w:rsidRPr="005A4B44" w:rsidRDefault="000E5782" w:rsidP="000E5782">
      <w:pPr>
        <w:autoSpaceDE w:val="0"/>
        <w:autoSpaceDN w:val="0"/>
        <w:adjustRightInd w:val="0"/>
        <w:spacing w:after="13" w:line="360" w:lineRule="auto"/>
        <w:jc w:val="both"/>
        <w:rPr>
          <w:rFonts w:ascii="Arial" w:hAnsi="Arial" w:cs="Arial"/>
          <w:sz w:val="24"/>
          <w:szCs w:val="24"/>
        </w:rPr>
      </w:pPr>
      <w:r w:rsidRPr="005A4B44">
        <w:rPr>
          <w:rFonts w:ascii="Arial" w:hAnsi="Arial" w:cs="Arial"/>
          <w:sz w:val="24"/>
          <w:szCs w:val="24"/>
        </w:rPr>
        <w:lastRenderedPageBreak/>
        <w:t xml:space="preserve">- How will the group be prepared for the visitor? </w:t>
      </w:r>
    </w:p>
    <w:p w14:paraId="584E5FEB"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 What resources will be needed for the session? </w:t>
      </w:r>
    </w:p>
    <w:p w14:paraId="51C28E37"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p>
    <w:p w14:paraId="2FD6B7A3"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t xml:space="preserve">During the visit </w:t>
      </w:r>
    </w:p>
    <w:p w14:paraId="5B4FB205" w14:textId="77777777" w:rsidR="000E5782" w:rsidRPr="005A4B44" w:rsidRDefault="000E5782" w:rsidP="000E5782">
      <w:pPr>
        <w:autoSpaceDE w:val="0"/>
        <w:autoSpaceDN w:val="0"/>
        <w:adjustRightInd w:val="0"/>
        <w:spacing w:after="13" w:line="360" w:lineRule="auto"/>
        <w:jc w:val="both"/>
        <w:rPr>
          <w:rFonts w:ascii="Arial" w:hAnsi="Arial" w:cs="Arial"/>
          <w:sz w:val="24"/>
          <w:szCs w:val="24"/>
        </w:rPr>
      </w:pPr>
      <w:r w:rsidRPr="005A4B44">
        <w:rPr>
          <w:rFonts w:ascii="Arial" w:hAnsi="Arial" w:cs="Arial"/>
          <w:sz w:val="24"/>
          <w:szCs w:val="24"/>
        </w:rPr>
        <w:t xml:space="preserve">- Will the school be able to respond appropriately to questions or incidents that may arise after the visitor has left? </w:t>
      </w:r>
    </w:p>
    <w:p w14:paraId="1B6D4070" w14:textId="77777777" w:rsidR="000E5782" w:rsidRPr="005A4B44" w:rsidRDefault="000E5782" w:rsidP="000E5782">
      <w:pPr>
        <w:autoSpaceDE w:val="0"/>
        <w:autoSpaceDN w:val="0"/>
        <w:adjustRightInd w:val="0"/>
        <w:spacing w:after="13" w:line="360" w:lineRule="auto"/>
        <w:jc w:val="both"/>
        <w:rPr>
          <w:rFonts w:ascii="Arial" w:hAnsi="Arial" w:cs="Arial"/>
          <w:sz w:val="24"/>
          <w:szCs w:val="24"/>
        </w:rPr>
      </w:pPr>
      <w:r w:rsidRPr="005A4B44">
        <w:rPr>
          <w:rFonts w:ascii="Arial" w:hAnsi="Arial" w:cs="Arial"/>
          <w:sz w:val="24"/>
          <w:szCs w:val="24"/>
        </w:rPr>
        <w:t xml:space="preserve">- How will the teacher support the visitor in this work? </w:t>
      </w:r>
    </w:p>
    <w:p w14:paraId="494DBB44" w14:textId="77777777" w:rsidR="000E5782" w:rsidRPr="005A4B44" w:rsidRDefault="006C7F13"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A</w:t>
      </w:r>
      <w:r w:rsidR="000E5782" w:rsidRPr="005A4B44">
        <w:rPr>
          <w:rFonts w:ascii="Arial" w:hAnsi="Arial" w:cs="Arial"/>
          <w:sz w:val="24"/>
          <w:szCs w:val="24"/>
        </w:rPr>
        <w:t xml:space="preserve"> member of the school staf</w:t>
      </w:r>
      <w:r w:rsidRPr="005A4B44">
        <w:rPr>
          <w:rFonts w:ascii="Arial" w:hAnsi="Arial" w:cs="Arial"/>
          <w:sz w:val="24"/>
          <w:szCs w:val="24"/>
        </w:rPr>
        <w:t>f be present during the session</w:t>
      </w:r>
      <w:r w:rsidR="000E5782" w:rsidRPr="005A4B44">
        <w:rPr>
          <w:rFonts w:ascii="Arial" w:hAnsi="Arial" w:cs="Arial"/>
          <w:sz w:val="24"/>
          <w:szCs w:val="24"/>
        </w:rPr>
        <w:t xml:space="preserve"> </w:t>
      </w:r>
    </w:p>
    <w:p w14:paraId="4615EA7B"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p>
    <w:p w14:paraId="51D15529" w14:textId="77777777" w:rsidR="000E5782" w:rsidRPr="005A4B44" w:rsidRDefault="000E5782" w:rsidP="000E5782">
      <w:pPr>
        <w:pageBreakBefore/>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lastRenderedPageBreak/>
        <w:t xml:space="preserve">After the visit </w:t>
      </w:r>
    </w:p>
    <w:p w14:paraId="66BCF5FC" w14:textId="77777777" w:rsidR="000E5782" w:rsidRPr="005A4B44" w:rsidRDefault="000E5782" w:rsidP="000E5782">
      <w:pPr>
        <w:autoSpaceDE w:val="0"/>
        <w:autoSpaceDN w:val="0"/>
        <w:adjustRightInd w:val="0"/>
        <w:spacing w:after="13" w:line="360" w:lineRule="auto"/>
        <w:jc w:val="both"/>
        <w:rPr>
          <w:rFonts w:ascii="Arial" w:hAnsi="Arial" w:cs="Arial"/>
          <w:sz w:val="24"/>
          <w:szCs w:val="24"/>
        </w:rPr>
      </w:pPr>
      <w:r w:rsidRPr="005A4B44">
        <w:rPr>
          <w:rFonts w:ascii="Arial" w:hAnsi="Arial" w:cs="Arial"/>
          <w:sz w:val="24"/>
          <w:szCs w:val="24"/>
        </w:rPr>
        <w:t xml:space="preserve">- How will the outcome of the evaluation inform future work? </w:t>
      </w:r>
    </w:p>
    <w:p w14:paraId="7A35BA8E"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 Is there opportunity for feedback and discussion about the impact of the visitor’s session? </w:t>
      </w:r>
    </w:p>
    <w:p w14:paraId="7A42DD02"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p>
    <w:p w14:paraId="722586A4"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b/>
          <w:bCs/>
          <w:sz w:val="24"/>
          <w:szCs w:val="24"/>
        </w:rPr>
        <w:t xml:space="preserve">Evaluation </w:t>
      </w:r>
    </w:p>
    <w:p w14:paraId="24AB3798"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The teacher and visitor will ensure that time has been agreed to jointly evaluate the session. The following questions can be used as prompts: </w:t>
      </w:r>
    </w:p>
    <w:p w14:paraId="578078FD"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What was the young people’s response to the session(s)? </w:t>
      </w:r>
    </w:p>
    <w:p w14:paraId="76AE79A4"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Have the learning outcomes been achieved? </w:t>
      </w:r>
    </w:p>
    <w:p w14:paraId="1E7D92D3"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What went particularly well in the session(s)? </w:t>
      </w:r>
    </w:p>
    <w:p w14:paraId="52766113"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Which parts (if any) of the session were not successful? </w:t>
      </w:r>
    </w:p>
    <w:p w14:paraId="2276E720"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Were the resources and materials used appropriate? </w:t>
      </w:r>
    </w:p>
    <w:p w14:paraId="468D8C91"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In what ways do you think that the session(s) could be improved? </w:t>
      </w:r>
    </w:p>
    <w:p w14:paraId="3F567DA1"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 Are there any issues from this session that you think need addressing further? </w:t>
      </w:r>
    </w:p>
    <w:p w14:paraId="741E52FD"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p>
    <w:p w14:paraId="4A62BB61"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Pupil evaluations will be carried out to inform future planning and will focus upon: </w:t>
      </w:r>
    </w:p>
    <w:p w14:paraId="48BB61AA"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What pupils have learnt in the sessions; </w:t>
      </w:r>
    </w:p>
    <w:p w14:paraId="579E8009"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What they like about the sessions; </w:t>
      </w:r>
    </w:p>
    <w:p w14:paraId="76A2CBD5" w14:textId="77777777" w:rsidR="000E5782" w:rsidRPr="005A4B44" w:rsidRDefault="000E5782" w:rsidP="000E5782">
      <w:pPr>
        <w:autoSpaceDE w:val="0"/>
        <w:autoSpaceDN w:val="0"/>
        <w:adjustRightInd w:val="0"/>
        <w:spacing w:after="10" w:line="360" w:lineRule="auto"/>
        <w:jc w:val="both"/>
        <w:rPr>
          <w:rFonts w:ascii="Arial" w:hAnsi="Arial" w:cs="Arial"/>
          <w:sz w:val="24"/>
          <w:szCs w:val="24"/>
        </w:rPr>
      </w:pPr>
      <w:r w:rsidRPr="005A4B44">
        <w:rPr>
          <w:rFonts w:ascii="Arial" w:hAnsi="Arial" w:cs="Arial"/>
          <w:sz w:val="24"/>
          <w:szCs w:val="24"/>
        </w:rPr>
        <w:t xml:space="preserve">- What they didn’t like about the sessions; </w:t>
      </w:r>
    </w:p>
    <w:p w14:paraId="5E72A02A" w14:textId="77777777" w:rsidR="000E5782" w:rsidRPr="005A4B44" w:rsidRDefault="000E5782" w:rsidP="000E5782">
      <w:pPr>
        <w:autoSpaceDE w:val="0"/>
        <w:autoSpaceDN w:val="0"/>
        <w:adjustRightInd w:val="0"/>
        <w:spacing w:after="0" w:line="360" w:lineRule="auto"/>
        <w:jc w:val="both"/>
        <w:rPr>
          <w:rFonts w:ascii="Arial" w:hAnsi="Arial" w:cs="Arial"/>
          <w:sz w:val="24"/>
          <w:szCs w:val="24"/>
        </w:rPr>
      </w:pPr>
      <w:r w:rsidRPr="005A4B44">
        <w:rPr>
          <w:rFonts w:ascii="Arial" w:hAnsi="Arial" w:cs="Arial"/>
          <w:sz w:val="24"/>
          <w:szCs w:val="24"/>
        </w:rPr>
        <w:t xml:space="preserve">- What else they would like to know about. </w:t>
      </w:r>
    </w:p>
    <w:p w14:paraId="6E7759C6" w14:textId="77777777" w:rsidR="000E5782" w:rsidRPr="005A4B44" w:rsidRDefault="000E5782" w:rsidP="000E5782">
      <w:pPr>
        <w:pStyle w:val="Default"/>
        <w:spacing w:line="360" w:lineRule="auto"/>
        <w:jc w:val="both"/>
      </w:pPr>
    </w:p>
    <w:p w14:paraId="0E30A7AF" w14:textId="77777777" w:rsidR="005700CD" w:rsidRDefault="005700CD">
      <w:pPr>
        <w:rPr>
          <w:rFonts w:ascii="Times" w:eastAsia="Times New Roman" w:hAnsi="Times" w:cs="Times New Roman"/>
          <w:b/>
          <w:color w:val="CC99FF"/>
          <w:sz w:val="52"/>
          <w:szCs w:val="52"/>
          <w:lang w:val="en-US" w:eastAsia="en-GB"/>
        </w:rPr>
      </w:pPr>
      <w:r>
        <w:rPr>
          <w:rFonts w:ascii="Times" w:eastAsia="Times New Roman" w:hAnsi="Times" w:cs="Times New Roman"/>
          <w:b/>
          <w:color w:val="CC99FF"/>
          <w:sz w:val="52"/>
          <w:szCs w:val="52"/>
          <w:lang w:val="en-US" w:eastAsia="en-GB"/>
        </w:rPr>
        <w:br w:type="page"/>
      </w:r>
    </w:p>
    <w:p w14:paraId="16F594C1" w14:textId="6E2B4CDD" w:rsidR="005700CD" w:rsidRPr="005700CD" w:rsidRDefault="005700CD" w:rsidP="005700CD">
      <w:pPr>
        <w:overflowPunct w:val="0"/>
        <w:autoSpaceDE w:val="0"/>
        <w:autoSpaceDN w:val="0"/>
        <w:adjustRightInd w:val="0"/>
        <w:spacing w:after="0" w:line="240" w:lineRule="auto"/>
        <w:jc w:val="center"/>
        <w:textAlignment w:val="baseline"/>
        <w:rPr>
          <w:rFonts w:ascii="Times" w:eastAsia="Times New Roman" w:hAnsi="Times" w:cs="Times New Roman"/>
          <w:b/>
          <w:color w:val="CC99FF"/>
          <w:sz w:val="52"/>
          <w:szCs w:val="52"/>
          <w:lang w:val="en-US" w:eastAsia="en-GB"/>
        </w:rPr>
      </w:pPr>
      <w:r w:rsidRPr="005700CD">
        <w:rPr>
          <w:rFonts w:ascii="Times" w:eastAsia="Times New Roman" w:hAnsi="Times" w:cs="Times New Roman"/>
          <w:b/>
          <w:color w:val="CC99FF"/>
          <w:sz w:val="52"/>
          <w:szCs w:val="52"/>
          <w:lang w:val="en-US" w:eastAsia="en-GB"/>
        </w:rPr>
        <w:lastRenderedPageBreak/>
        <w:t>Mount Lourdes Grammar School</w:t>
      </w:r>
    </w:p>
    <w:p w14:paraId="66585DBE" w14:textId="77777777" w:rsidR="005700CD" w:rsidRPr="005700CD" w:rsidRDefault="005700CD" w:rsidP="005700CD">
      <w:pPr>
        <w:autoSpaceDE w:val="0"/>
        <w:autoSpaceDN w:val="0"/>
        <w:adjustRightInd w:val="0"/>
        <w:spacing w:after="0" w:line="240" w:lineRule="auto"/>
        <w:jc w:val="center"/>
        <w:rPr>
          <w:rFonts w:cstheme="minorHAnsi"/>
          <w:b/>
          <w:color w:val="000000"/>
          <w:sz w:val="56"/>
          <w:szCs w:val="56"/>
        </w:rPr>
      </w:pPr>
    </w:p>
    <w:p w14:paraId="6711339D" w14:textId="77777777" w:rsidR="005700CD" w:rsidRPr="005700CD" w:rsidRDefault="005700CD" w:rsidP="005700CD">
      <w:pPr>
        <w:autoSpaceDE w:val="0"/>
        <w:autoSpaceDN w:val="0"/>
        <w:adjustRightInd w:val="0"/>
        <w:spacing w:after="0" w:line="240" w:lineRule="auto"/>
        <w:jc w:val="center"/>
        <w:rPr>
          <w:rFonts w:cstheme="minorHAnsi"/>
          <w:b/>
          <w:color w:val="000000"/>
          <w:sz w:val="56"/>
          <w:szCs w:val="56"/>
        </w:rPr>
      </w:pPr>
      <w:r w:rsidRPr="005700CD">
        <w:rPr>
          <w:rFonts w:cstheme="minorHAnsi"/>
          <w:b/>
          <w:color w:val="000000"/>
          <w:sz w:val="56"/>
          <w:szCs w:val="56"/>
        </w:rPr>
        <w:t>NOTICE TO ALL VISITORS</w:t>
      </w:r>
    </w:p>
    <w:p w14:paraId="19F5F5F7" w14:textId="77777777" w:rsidR="005700CD" w:rsidRPr="005700CD" w:rsidRDefault="005700CD" w:rsidP="005700CD">
      <w:pPr>
        <w:autoSpaceDE w:val="0"/>
        <w:autoSpaceDN w:val="0"/>
        <w:adjustRightInd w:val="0"/>
        <w:spacing w:after="0" w:line="240" w:lineRule="auto"/>
        <w:rPr>
          <w:rFonts w:cstheme="minorHAnsi"/>
          <w:color w:val="000000"/>
          <w:sz w:val="28"/>
          <w:szCs w:val="28"/>
        </w:rPr>
      </w:pPr>
    </w:p>
    <w:p w14:paraId="0BE9B5BD" w14:textId="77777777" w:rsidR="005700CD" w:rsidRPr="005700CD" w:rsidRDefault="005700CD" w:rsidP="005700CD">
      <w:pPr>
        <w:autoSpaceDE w:val="0"/>
        <w:autoSpaceDN w:val="0"/>
        <w:adjustRightInd w:val="0"/>
        <w:spacing w:after="0" w:line="240" w:lineRule="auto"/>
        <w:rPr>
          <w:rFonts w:cstheme="minorHAnsi"/>
          <w:color w:val="000000"/>
        </w:rPr>
      </w:pPr>
      <w:r w:rsidRPr="005700CD">
        <w:rPr>
          <w:rFonts w:cstheme="minorHAnsi"/>
          <w:color w:val="000000"/>
        </w:rPr>
        <w:t>On arrival would all visitors please complete the Visitor’s Book.  You will be issued with a Visitor’s Pass.  Please make yourself aware of the notes on the reverse of the pass.</w:t>
      </w:r>
    </w:p>
    <w:p w14:paraId="1FEDBF32" w14:textId="77777777" w:rsidR="005700CD" w:rsidRPr="005700CD" w:rsidRDefault="005700CD" w:rsidP="005700CD">
      <w:pPr>
        <w:autoSpaceDE w:val="0"/>
        <w:autoSpaceDN w:val="0"/>
        <w:adjustRightInd w:val="0"/>
        <w:spacing w:after="0" w:line="240" w:lineRule="auto"/>
        <w:rPr>
          <w:rFonts w:cstheme="minorHAnsi"/>
          <w:color w:val="000000"/>
        </w:rPr>
      </w:pPr>
    </w:p>
    <w:p w14:paraId="7ECCA917" w14:textId="77777777" w:rsidR="005700CD" w:rsidRPr="005700CD" w:rsidRDefault="005700CD" w:rsidP="005700CD">
      <w:pPr>
        <w:autoSpaceDE w:val="0"/>
        <w:autoSpaceDN w:val="0"/>
        <w:adjustRightInd w:val="0"/>
        <w:spacing w:after="0" w:line="240" w:lineRule="auto"/>
        <w:rPr>
          <w:rFonts w:cstheme="minorHAnsi"/>
          <w:color w:val="000000"/>
        </w:rPr>
      </w:pPr>
      <w:r w:rsidRPr="005700CD">
        <w:rPr>
          <w:rFonts w:cstheme="minorHAnsi"/>
          <w:color w:val="000000"/>
        </w:rPr>
        <w:t>On leaving please ensure that you return you pass to reception and that you are booked out.</w:t>
      </w:r>
    </w:p>
    <w:p w14:paraId="0C7FE5F3" w14:textId="77777777" w:rsidR="005700CD" w:rsidRPr="005700CD" w:rsidRDefault="005700CD" w:rsidP="005700CD">
      <w:pPr>
        <w:autoSpaceDE w:val="0"/>
        <w:autoSpaceDN w:val="0"/>
        <w:adjustRightInd w:val="0"/>
        <w:spacing w:after="0" w:line="240" w:lineRule="auto"/>
        <w:rPr>
          <w:rFonts w:cstheme="minorHAnsi"/>
          <w:color w:val="000000"/>
        </w:rPr>
      </w:pPr>
    </w:p>
    <w:p w14:paraId="21A541DE" w14:textId="77777777" w:rsidR="005700CD" w:rsidRPr="005700CD" w:rsidRDefault="005700CD" w:rsidP="005700CD">
      <w:pPr>
        <w:autoSpaceDE w:val="0"/>
        <w:autoSpaceDN w:val="0"/>
        <w:adjustRightInd w:val="0"/>
        <w:spacing w:after="0" w:line="240" w:lineRule="auto"/>
        <w:rPr>
          <w:rFonts w:cstheme="minorHAnsi"/>
          <w:color w:val="000000"/>
        </w:rPr>
      </w:pPr>
      <w:r w:rsidRPr="005700CD">
        <w:rPr>
          <w:rFonts w:cstheme="minorHAnsi"/>
          <w:color w:val="000000"/>
        </w:rPr>
        <w:t>GDPR (General Data Protection Regulation) – Your data is retained by the school for the legitimate interests of safeguarding pupils and staff.  Data will be retained for the current school year plus six years in line with the EA Destruction Schedule.  Should you wish to exercise your right to be forgotten please inform your host at the point of entry.</w:t>
      </w:r>
    </w:p>
    <w:p w14:paraId="5BDCAA07" w14:textId="77777777" w:rsidR="005700CD" w:rsidRPr="005700CD" w:rsidRDefault="005700CD" w:rsidP="005700CD">
      <w:pPr>
        <w:autoSpaceDE w:val="0"/>
        <w:autoSpaceDN w:val="0"/>
        <w:adjustRightInd w:val="0"/>
        <w:spacing w:after="0" w:line="240" w:lineRule="auto"/>
        <w:rPr>
          <w:rFonts w:cstheme="minorHAnsi"/>
          <w:color w:val="000000"/>
        </w:rPr>
      </w:pPr>
    </w:p>
    <w:p w14:paraId="3B73BA37" w14:textId="77777777" w:rsidR="005700CD" w:rsidRPr="005700CD" w:rsidRDefault="005700CD" w:rsidP="005700CD">
      <w:pPr>
        <w:autoSpaceDE w:val="0"/>
        <w:autoSpaceDN w:val="0"/>
        <w:adjustRightInd w:val="0"/>
        <w:spacing w:after="0" w:line="240" w:lineRule="auto"/>
        <w:rPr>
          <w:rFonts w:cstheme="minorHAnsi"/>
          <w:color w:val="000000"/>
        </w:rPr>
      </w:pPr>
    </w:p>
    <w:p w14:paraId="61BBAA7E" w14:textId="77777777" w:rsidR="005700CD" w:rsidRPr="005700CD" w:rsidRDefault="005700CD" w:rsidP="005700CD">
      <w:pPr>
        <w:spacing w:after="0" w:line="240" w:lineRule="auto"/>
        <w:rPr>
          <w:b/>
          <w:sz w:val="28"/>
          <w:szCs w:val="28"/>
        </w:rPr>
      </w:pPr>
      <w:r w:rsidRPr="005700CD">
        <w:rPr>
          <w:b/>
          <w:sz w:val="28"/>
          <w:szCs w:val="28"/>
        </w:rPr>
        <w:t xml:space="preserve">Declaration from visitors: </w:t>
      </w:r>
    </w:p>
    <w:p w14:paraId="77888DCB" w14:textId="77777777" w:rsidR="005700CD" w:rsidRPr="005700CD" w:rsidRDefault="005700CD" w:rsidP="005700CD">
      <w:pPr>
        <w:spacing w:after="0" w:line="240" w:lineRule="auto"/>
      </w:pPr>
    </w:p>
    <w:p w14:paraId="4CB4A5C6" w14:textId="77777777" w:rsidR="005700CD" w:rsidRPr="005700CD" w:rsidRDefault="005700CD" w:rsidP="005700CD">
      <w:pPr>
        <w:numPr>
          <w:ilvl w:val="0"/>
          <w:numId w:val="9"/>
        </w:numPr>
        <w:overflowPunct w:val="0"/>
        <w:autoSpaceDE w:val="0"/>
        <w:autoSpaceDN w:val="0"/>
        <w:adjustRightInd w:val="0"/>
        <w:spacing w:after="0" w:line="240" w:lineRule="auto"/>
        <w:textAlignment w:val="baseline"/>
      </w:pPr>
      <w:r w:rsidRPr="005700CD">
        <w:t>I have provided my personal contact information to the school so I can be contacted where appropriate.</w:t>
      </w:r>
    </w:p>
    <w:p w14:paraId="49486EAD" w14:textId="77777777" w:rsidR="005700CD" w:rsidRPr="005700CD" w:rsidRDefault="005700CD" w:rsidP="005700CD">
      <w:pPr>
        <w:numPr>
          <w:ilvl w:val="0"/>
          <w:numId w:val="9"/>
        </w:numPr>
        <w:overflowPunct w:val="0"/>
        <w:autoSpaceDE w:val="0"/>
        <w:autoSpaceDN w:val="0"/>
        <w:adjustRightInd w:val="0"/>
        <w:spacing w:after="0" w:line="240" w:lineRule="auto"/>
        <w:textAlignment w:val="baseline"/>
      </w:pPr>
      <w:r w:rsidRPr="005700CD">
        <w:t>As a visitor you have a legal responsibility for your own and others Health, Safety and Welfare.</w:t>
      </w:r>
    </w:p>
    <w:p w14:paraId="7ACAC334" w14:textId="77777777" w:rsidR="005700CD" w:rsidRPr="005700CD" w:rsidRDefault="005700CD" w:rsidP="005700CD">
      <w:pPr>
        <w:numPr>
          <w:ilvl w:val="0"/>
          <w:numId w:val="9"/>
        </w:numPr>
        <w:overflowPunct w:val="0"/>
        <w:autoSpaceDE w:val="0"/>
        <w:autoSpaceDN w:val="0"/>
        <w:adjustRightInd w:val="0"/>
        <w:spacing w:after="0" w:line="240" w:lineRule="auto"/>
        <w:textAlignment w:val="baseline"/>
      </w:pPr>
      <w:r w:rsidRPr="005700CD">
        <w:t>All incidents or accidents must be reported immediately to reception.</w:t>
      </w:r>
    </w:p>
    <w:p w14:paraId="4FAF925B" w14:textId="77777777" w:rsidR="005700CD" w:rsidRPr="005700CD" w:rsidRDefault="005700CD" w:rsidP="005700CD">
      <w:pPr>
        <w:numPr>
          <w:ilvl w:val="0"/>
          <w:numId w:val="9"/>
        </w:numPr>
        <w:overflowPunct w:val="0"/>
        <w:autoSpaceDE w:val="0"/>
        <w:autoSpaceDN w:val="0"/>
        <w:adjustRightInd w:val="0"/>
        <w:spacing w:after="0" w:line="240" w:lineRule="auto"/>
        <w:textAlignment w:val="baseline"/>
      </w:pPr>
      <w:r w:rsidRPr="005700CD">
        <w:t xml:space="preserve">The Fire alarm is a continuous bell ring. If this should sound leave the building by the nearest exit and proceed with others to the nearest assembly point. </w:t>
      </w:r>
    </w:p>
    <w:p w14:paraId="1D8E9FA0" w14:textId="77777777" w:rsidR="005700CD" w:rsidRPr="005700CD" w:rsidRDefault="005700CD" w:rsidP="005700CD">
      <w:pPr>
        <w:numPr>
          <w:ilvl w:val="0"/>
          <w:numId w:val="9"/>
        </w:numPr>
        <w:overflowPunct w:val="0"/>
        <w:autoSpaceDE w:val="0"/>
        <w:autoSpaceDN w:val="0"/>
        <w:adjustRightInd w:val="0"/>
        <w:spacing w:after="0" w:line="240" w:lineRule="auto"/>
        <w:textAlignment w:val="baseline"/>
      </w:pPr>
      <w:r w:rsidRPr="005700CD">
        <w:t>Visitors are not permitted to enter any classroom unless escorted by a member of staff.</w:t>
      </w:r>
    </w:p>
    <w:p w14:paraId="038E8C8E" w14:textId="77777777" w:rsidR="005700CD" w:rsidRPr="005700CD" w:rsidRDefault="005700CD" w:rsidP="005700CD">
      <w:pPr>
        <w:numPr>
          <w:ilvl w:val="0"/>
          <w:numId w:val="9"/>
        </w:numPr>
        <w:overflowPunct w:val="0"/>
        <w:autoSpaceDE w:val="0"/>
        <w:autoSpaceDN w:val="0"/>
        <w:adjustRightInd w:val="0"/>
        <w:spacing w:after="0" w:line="240" w:lineRule="auto"/>
        <w:textAlignment w:val="baseline"/>
      </w:pPr>
      <w:r w:rsidRPr="005700CD">
        <w:t xml:space="preserve">Please observe our No Smoking Policy throughout the school site. </w:t>
      </w:r>
    </w:p>
    <w:p w14:paraId="0EB2C562" w14:textId="77777777" w:rsidR="005700CD" w:rsidRPr="005700CD" w:rsidRDefault="005700CD" w:rsidP="005700CD">
      <w:pPr>
        <w:spacing w:after="0" w:line="240" w:lineRule="auto"/>
        <w:ind w:left="720"/>
      </w:pPr>
    </w:p>
    <w:p w14:paraId="7B4AF100" w14:textId="77777777" w:rsidR="005700CD" w:rsidRPr="005700CD" w:rsidRDefault="005700CD" w:rsidP="005700CD">
      <w:pPr>
        <w:spacing w:after="0" w:line="240" w:lineRule="auto"/>
      </w:pPr>
    </w:p>
    <w:p w14:paraId="050C9A3E" w14:textId="77777777" w:rsidR="005700CD" w:rsidRPr="005700CD" w:rsidRDefault="005700CD" w:rsidP="005700CD">
      <w:pPr>
        <w:spacing w:after="0" w:line="240" w:lineRule="auto"/>
      </w:pPr>
    </w:p>
    <w:tbl>
      <w:tblPr>
        <w:tblStyle w:val="TableGrid"/>
        <w:tblW w:w="9493" w:type="dxa"/>
        <w:tblLook w:val="04A0" w:firstRow="1" w:lastRow="0" w:firstColumn="1" w:lastColumn="0" w:noHBand="0" w:noVBand="1"/>
      </w:tblPr>
      <w:tblGrid>
        <w:gridCol w:w="1838"/>
        <w:gridCol w:w="2410"/>
        <w:gridCol w:w="425"/>
        <w:gridCol w:w="2126"/>
        <w:gridCol w:w="2694"/>
      </w:tblGrid>
      <w:tr w:rsidR="005700CD" w:rsidRPr="005700CD" w14:paraId="7182348E" w14:textId="77777777" w:rsidTr="003B68A0">
        <w:tc>
          <w:tcPr>
            <w:tcW w:w="1838" w:type="dxa"/>
          </w:tcPr>
          <w:p w14:paraId="4F85FF22" w14:textId="77777777" w:rsidR="005700CD" w:rsidRPr="005700CD" w:rsidRDefault="005700CD" w:rsidP="005700CD">
            <w:r w:rsidRPr="005700CD">
              <w:t>Print Name:</w:t>
            </w:r>
          </w:p>
          <w:p w14:paraId="6299A78C" w14:textId="77777777" w:rsidR="005700CD" w:rsidRPr="005700CD" w:rsidRDefault="005700CD" w:rsidP="005700CD"/>
        </w:tc>
        <w:tc>
          <w:tcPr>
            <w:tcW w:w="7655" w:type="dxa"/>
            <w:gridSpan w:val="4"/>
          </w:tcPr>
          <w:p w14:paraId="3BBD8ACA" w14:textId="77777777" w:rsidR="005700CD" w:rsidRPr="005700CD" w:rsidRDefault="005700CD" w:rsidP="005700CD"/>
        </w:tc>
      </w:tr>
      <w:tr w:rsidR="005700CD" w:rsidRPr="005700CD" w14:paraId="5DA1B9C3" w14:textId="77777777" w:rsidTr="003B68A0">
        <w:tc>
          <w:tcPr>
            <w:tcW w:w="1838" w:type="dxa"/>
          </w:tcPr>
          <w:p w14:paraId="2B272F3D" w14:textId="77777777" w:rsidR="005700CD" w:rsidRPr="005700CD" w:rsidRDefault="005700CD" w:rsidP="005700CD">
            <w:r w:rsidRPr="005700CD">
              <w:t>Signature:</w:t>
            </w:r>
          </w:p>
          <w:p w14:paraId="194BF02F" w14:textId="77777777" w:rsidR="005700CD" w:rsidRPr="005700CD" w:rsidRDefault="005700CD" w:rsidP="005700CD"/>
        </w:tc>
        <w:tc>
          <w:tcPr>
            <w:tcW w:w="7655" w:type="dxa"/>
            <w:gridSpan w:val="4"/>
          </w:tcPr>
          <w:p w14:paraId="1149F752" w14:textId="77777777" w:rsidR="005700CD" w:rsidRPr="005700CD" w:rsidRDefault="005700CD" w:rsidP="005700CD"/>
        </w:tc>
      </w:tr>
      <w:tr w:rsidR="005700CD" w:rsidRPr="005700CD" w14:paraId="318FED98" w14:textId="77777777" w:rsidTr="003B68A0">
        <w:tc>
          <w:tcPr>
            <w:tcW w:w="1838" w:type="dxa"/>
          </w:tcPr>
          <w:p w14:paraId="206057CA" w14:textId="77777777" w:rsidR="005700CD" w:rsidRPr="005700CD" w:rsidRDefault="005700CD" w:rsidP="005700CD">
            <w:r w:rsidRPr="005700CD">
              <w:t>Email:</w:t>
            </w:r>
          </w:p>
          <w:p w14:paraId="2B14B414" w14:textId="77777777" w:rsidR="005700CD" w:rsidRPr="005700CD" w:rsidRDefault="005700CD" w:rsidP="005700CD"/>
        </w:tc>
        <w:tc>
          <w:tcPr>
            <w:tcW w:w="7655" w:type="dxa"/>
            <w:gridSpan w:val="4"/>
          </w:tcPr>
          <w:p w14:paraId="544D38FC" w14:textId="77777777" w:rsidR="005700CD" w:rsidRPr="005700CD" w:rsidRDefault="005700CD" w:rsidP="005700CD"/>
        </w:tc>
      </w:tr>
      <w:tr w:rsidR="005700CD" w:rsidRPr="005700CD" w14:paraId="7721DB04" w14:textId="77777777" w:rsidTr="003B68A0">
        <w:tc>
          <w:tcPr>
            <w:tcW w:w="1838" w:type="dxa"/>
          </w:tcPr>
          <w:p w14:paraId="799AB615" w14:textId="77777777" w:rsidR="005700CD" w:rsidRPr="005700CD" w:rsidRDefault="005700CD" w:rsidP="005700CD">
            <w:r w:rsidRPr="005700CD">
              <w:t>Company:</w:t>
            </w:r>
          </w:p>
          <w:p w14:paraId="3F4849FA" w14:textId="77777777" w:rsidR="005700CD" w:rsidRPr="005700CD" w:rsidRDefault="005700CD" w:rsidP="005700CD"/>
        </w:tc>
        <w:tc>
          <w:tcPr>
            <w:tcW w:w="7655" w:type="dxa"/>
            <w:gridSpan w:val="4"/>
          </w:tcPr>
          <w:p w14:paraId="534AC985" w14:textId="77777777" w:rsidR="005700CD" w:rsidRPr="005700CD" w:rsidRDefault="005700CD" w:rsidP="005700CD"/>
        </w:tc>
      </w:tr>
      <w:tr w:rsidR="005700CD" w:rsidRPr="005700CD" w14:paraId="2DF9F183" w14:textId="77777777" w:rsidTr="003B68A0">
        <w:tc>
          <w:tcPr>
            <w:tcW w:w="1838" w:type="dxa"/>
          </w:tcPr>
          <w:p w14:paraId="68DC1147" w14:textId="77777777" w:rsidR="005700CD" w:rsidRPr="005700CD" w:rsidRDefault="005700CD" w:rsidP="005700CD">
            <w:r w:rsidRPr="005700CD">
              <w:t>Visiting:</w:t>
            </w:r>
          </w:p>
          <w:p w14:paraId="5D8FAF20" w14:textId="77777777" w:rsidR="005700CD" w:rsidRPr="005700CD" w:rsidRDefault="005700CD" w:rsidP="005700CD"/>
        </w:tc>
        <w:tc>
          <w:tcPr>
            <w:tcW w:w="7655" w:type="dxa"/>
            <w:gridSpan w:val="4"/>
          </w:tcPr>
          <w:p w14:paraId="6C3E52C3" w14:textId="77777777" w:rsidR="005700CD" w:rsidRPr="005700CD" w:rsidRDefault="005700CD" w:rsidP="005700CD"/>
        </w:tc>
      </w:tr>
      <w:tr w:rsidR="005700CD" w:rsidRPr="005700CD" w14:paraId="6BE1A2D2" w14:textId="77777777" w:rsidTr="003B68A0">
        <w:tc>
          <w:tcPr>
            <w:tcW w:w="1838" w:type="dxa"/>
          </w:tcPr>
          <w:p w14:paraId="68B2ED01" w14:textId="77777777" w:rsidR="005700CD" w:rsidRPr="005700CD" w:rsidRDefault="005700CD" w:rsidP="005700CD">
            <w:r w:rsidRPr="005700CD">
              <w:t>Phone number:</w:t>
            </w:r>
          </w:p>
          <w:p w14:paraId="333B24F8" w14:textId="77777777" w:rsidR="005700CD" w:rsidRPr="005700CD" w:rsidRDefault="005700CD" w:rsidP="005700CD"/>
        </w:tc>
        <w:tc>
          <w:tcPr>
            <w:tcW w:w="2835" w:type="dxa"/>
            <w:gridSpan w:val="2"/>
          </w:tcPr>
          <w:p w14:paraId="7F05FD41" w14:textId="77777777" w:rsidR="005700CD" w:rsidRPr="005700CD" w:rsidRDefault="005700CD" w:rsidP="005700CD"/>
        </w:tc>
        <w:tc>
          <w:tcPr>
            <w:tcW w:w="2126" w:type="dxa"/>
          </w:tcPr>
          <w:p w14:paraId="23D1AB8A" w14:textId="77777777" w:rsidR="005700CD" w:rsidRPr="005700CD" w:rsidRDefault="005700CD" w:rsidP="005700CD">
            <w:r w:rsidRPr="005700CD">
              <w:t>Vehicle Registration Number:</w:t>
            </w:r>
          </w:p>
        </w:tc>
        <w:tc>
          <w:tcPr>
            <w:tcW w:w="2694" w:type="dxa"/>
          </w:tcPr>
          <w:p w14:paraId="3DAE899A" w14:textId="77777777" w:rsidR="005700CD" w:rsidRPr="005700CD" w:rsidRDefault="005700CD" w:rsidP="005700CD"/>
        </w:tc>
      </w:tr>
      <w:tr w:rsidR="005700CD" w:rsidRPr="005700CD" w14:paraId="02995C18" w14:textId="77777777" w:rsidTr="003B68A0">
        <w:tc>
          <w:tcPr>
            <w:tcW w:w="1838" w:type="dxa"/>
          </w:tcPr>
          <w:p w14:paraId="4A30563D" w14:textId="77777777" w:rsidR="005700CD" w:rsidRPr="005700CD" w:rsidRDefault="005700CD" w:rsidP="005700CD">
            <w:r w:rsidRPr="005700CD">
              <w:t>Date:</w:t>
            </w:r>
          </w:p>
          <w:p w14:paraId="3B69370E" w14:textId="77777777" w:rsidR="005700CD" w:rsidRPr="005700CD" w:rsidRDefault="005700CD" w:rsidP="005700CD"/>
        </w:tc>
        <w:tc>
          <w:tcPr>
            <w:tcW w:w="7655" w:type="dxa"/>
            <w:gridSpan w:val="4"/>
          </w:tcPr>
          <w:p w14:paraId="4E71E635" w14:textId="77777777" w:rsidR="005700CD" w:rsidRPr="005700CD" w:rsidRDefault="005700CD" w:rsidP="005700CD"/>
        </w:tc>
      </w:tr>
      <w:tr w:rsidR="005700CD" w:rsidRPr="005700CD" w14:paraId="1E6A7018" w14:textId="77777777" w:rsidTr="003B68A0">
        <w:tc>
          <w:tcPr>
            <w:tcW w:w="1838" w:type="dxa"/>
          </w:tcPr>
          <w:p w14:paraId="506EBA38" w14:textId="77777777" w:rsidR="005700CD" w:rsidRPr="005700CD" w:rsidRDefault="005700CD" w:rsidP="005700CD">
            <w:r w:rsidRPr="005700CD">
              <w:t>Time In:</w:t>
            </w:r>
          </w:p>
          <w:p w14:paraId="42EAC459" w14:textId="77777777" w:rsidR="005700CD" w:rsidRPr="005700CD" w:rsidRDefault="005700CD" w:rsidP="005700CD"/>
        </w:tc>
        <w:tc>
          <w:tcPr>
            <w:tcW w:w="2410" w:type="dxa"/>
          </w:tcPr>
          <w:p w14:paraId="437B582F" w14:textId="77777777" w:rsidR="005700CD" w:rsidRPr="005700CD" w:rsidRDefault="005700CD" w:rsidP="005700CD"/>
        </w:tc>
        <w:tc>
          <w:tcPr>
            <w:tcW w:w="2551" w:type="dxa"/>
            <w:gridSpan w:val="2"/>
          </w:tcPr>
          <w:p w14:paraId="6DF2D259" w14:textId="77777777" w:rsidR="005700CD" w:rsidRPr="005700CD" w:rsidRDefault="005700CD" w:rsidP="005700CD">
            <w:r w:rsidRPr="005700CD">
              <w:t>Time Out:</w:t>
            </w:r>
          </w:p>
        </w:tc>
        <w:tc>
          <w:tcPr>
            <w:tcW w:w="2694" w:type="dxa"/>
          </w:tcPr>
          <w:p w14:paraId="177C80EB" w14:textId="77777777" w:rsidR="005700CD" w:rsidRPr="005700CD" w:rsidRDefault="005700CD" w:rsidP="005700CD"/>
        </w:tc>
      </w:tr>
    </w:tbl>
    <w:p w14:paraId="745B0F73" w14:textId="77777777" w:rsidR="005700CD" w:rsidRPr="005700CD" w:rsidRDefault="005700CD" w:rsidP="005700CD">
      <w:pPr>
        <w:spacing w:after="0" w:line="240" w:lineRule="auto"/>
      </w:pPr>
    </w:p>
    <w:p w14:paraId="646C9A99" w14:textId="77777777" w:rsidR="005700CD" w:rsidRPr="005700CD" w:rsidRDefault="005700CD" w:rsidP="005700CD">
      <w:pPr>
        <w:overflowPunct w:val="0"/>
        <w:autoSpaceDE w:val="0"/>
        <w:autoSpaceDN w:val="0"/>
        <w:adjustRightInd w:val="0"/>
        <w:spacing w:after="0" w:line="240" w:lineRule="auto"/>
        <w:textAlignment w:val="baseline"/>
        <w:rPr>
          <w:rFonts w:ascii="Times" w:eastAsia="Times New Roman" w:hAnsi="Times" w:cs="Times New Roman"/>
          <w:sz w:val="24"/>
          <w:szCs w:val="20"/>
          <w:lang w:val="en-US" w:eastAsia="en-GB"/>
        </w:rPr>
      </w:pPr>
    </w:p>
    <w:p w14:paraId="73BBFE0F" w14:textId="77777777" w:rsidR="000E5782" w:rsidRPr="005A4B44" w:rsidRDefault="000E5782" w:rsidP="000E5782">
      <w:pPr>
        <w:pStyle w:val="Default"/>
        <w:spacing w:line="360" w:lineRule="auto"/>
        <w:jc w:val="both"/>
      </w:pPr>
    </w:p>
    <w:sectPr w:rsidR="000E5782" w:rsidRPr="005A4B44" w:rsidSect="0084557F">
      <w:headerReference w:type="even" r:id="rId8"/>
      <w:headerReference w:type="default" r:id="rId9"/>
      <w:footerReference w:type="even" r:id="rId10"/>
      <w:footerReference w:type="default" r:id="rId11"/>
      <w:headerReference w:type="first" r:id="rId12"/>
      <w:footerReference w:type="first" r:id="rId13"/>
      <w:pgSz w:w="11905" w:h="16837"/>
      <w:pgMar w:top="1400" w:right="900" w:bottom="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BC5D4" w14:textId="77777777" w:rsidR="00061797" w:rsidRDefault="00061797" w:rsidP="00061797">
      <w:pPr>
        <w:spacing w:after="0" w:line="240" w:lineRule="auto"/>
      </w:pPr>
      <w:r>
        <w:separator/>
      </w:r>
    </w:p>
  </w:endnote>
  <w:endnote w:type="continuationSeparator" w:id="0">
    <w:p w14:paraId="49FA7DDC" w14:textId="77777777" w:rsidR="00061797" w:rsidRDefault="00061797" w:rsidP="0006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60DF" w14:textId="77777777" w:rsidR="00061797" w:rsidRDefault="00061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38C2" w14:textId="75C13612" w:rsidR="00061797" w:rsidRDefault="00061797">
    <w:pPr>
      <w:pStyle w:val="Footer"/>
    </w:pPr>
    <w: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3988" w14:textId="77777777" w:rsidR="00061797" w:rsidRDefault="00061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225D" w14:textId="77777777" w:rsidR="00061797" w:rsidRDefault="00061797" w:rsidP="00061797">
      <w:pPr>
        <w:spacing w:after="0" w:line="240" w:lineRule="auto"/>
      </w:pPr>
      <w:r>
        <w:separator/>
      </w:r>
    </w:p>
  </w:footnote>
  <w:footnote w:type="continuationSeparator" w:id="0">
    <w:p w14:paraId="2AC15891" w14:textId="77777777" w:rsidR="00061797" w:rsidRDefault="00061797" w:rsidP="00061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1334" w14:textId="77777777" w:rsidR="00061797" w:rsidRDefault="00061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4801" w14:textId="77777777" w:rsidR="00061797" w:rsidRDefault="00061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277D" w14:textId="77777777" w:rsidR="00061797" w:rsidRDefault="00061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020"/>
    <w:multiLevelType w:val="hybridMultilevel"/>
    <w:tmpl w:val="A39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7536E"/>
    <w:multiLevelType w:val="hybridMultilevel"/>
    <w:tmpl w:val="CBBA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12378"/>
    <w:multiLevelType w:val="hybridMultilevel"/>
    <w:tmpl w:val="C1F0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530EA"/>
    <w:multiLevelType w:val="hybridMultilevel"/>
    <w:tmpl w:val="9C3C1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73273"/>
    <w:multiLevelType w:val="hybridMultilevel"/>
    <w:tmpl w:val="48B485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7964A7"/>
    <w:multiLevelType w:val="hybridMultilevel"/>
    <w:tmpl w:val="4DD2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B4128"/>
    <w:multiLevelType w:val="hybridMultilevel"/>
    <w:tmpl w:val="D6EEE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4E34E5"/>
    <w:multiLevelType w:val="hybridMultilevel"/>
    <w:tmpl w:val="C93693AE"/>
    <w:lvl w:ilvl="0" w:tplc="08090001">
      <w:start w:val="1"/>
      <w:numFmt w:val="bullet"/>
      <w:lvlText w:val=""/>
      <w:lvlJc w:val="left"/>
      <w:pPr>
        <w:ind w:left="720" w:hanging="360"/>
      </w:pPr>
      <w:rPr>
        <w:rFonts w:ascii="Symbol" w:hAnsi="Symbol" w:hint="default"/>
      </w:rPr>
    </w:lvl>
    <w:lvl w:ilvl="1" w:tplc="039854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BD3B1B"/>
    <w:multiLevelType w:val="hybridMultilevel"/>
    <w:tmpl w:val="6940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9335978">
    <w:abstractNumId w:val="3"/>
  </w:num>
  <w:num w:numId="2" w16cid:durableId="1889219355">
    <w:abstractNumId w:val="2"/>
  </w:num>
  <w:num w:numId="3" w16cid:durableId="830028021">
    <w:abstractNumId w:val="1"/>
  </w:num>
  <w:num w:numId="4" w16cid:durableId="2030788954">
    <w:abstractNumId w:val="0"/>
  </w:num>
  <w:num w:numId="5" w16cid:durableId="200552119">
    <w:abstractNumId w:val="8"/>
  </w:num>
  <w:num w:numId="6" w16cid:durableId="268705336">
    <w:abstractNumId w:val="4"/>
  </w:num>
  <w:num w:numId="7" w16cid:durableId="2109881768">
    <w:abstractNumId w:val="7"/>
  </w:num>
  <w:num w:numId="8" w16cid:durableId="1523398411">
    <w:abstractNumId w:val="6"/>
  </w:num>
  <w:num w:numId="9" w16cid:durableId="350037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FA"/>
    <w:rsid w:val="00061797"/>
    <w:rsid w:val="000E5782"/>
    <w:rsid w:val="000F17FA"/>
    <w:rsid w:val="0014339E"/>
    <w:rsid w:val="005700CD"/>
    <w:rsid w:val="005A4B44"/>
    <w:rsid w:val="006C7F13"/>
    <w:rsid w:val="0086034E"/>
    <w:rsid w:val="008B4F81"/>
    <w:rsid w:val="00987CB6"/>
    <w:rsid w:val="009D4E4B"/>
    <w:rsid w:val="00AA324B"/>
    <w:rsid w:val="00BE23DB"/>
    <w:rsid w:val="00C93DDA"/>
    <w:rsid w:val="00D44301"/>
    <w:rsid w:val="00E31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75A0"/>
  <w15:chartTrackingRefBased/>
  <w15:docId w15:val="{E803374C-A7BB-4CC5-AE33-9B18C8B6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17FA"/>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0F17FA"/>
    <w:pPr>
      <w:spacing w:line="221" w:lineRule="atLeast"/>
    </w:pPr>
    <w:rPr>
      <w:color w:val="auto"/>
    </w:rPr>
  </w:style>
  <w:style w:type="character" w:customStyle="1" w:styleId="A3">
    <w:name w:val="A3"/>
    <w:uiPriority w:val="99"/>
    <w:rsid w:val="000F17FA"/>
    <w:rPr>
      <w:color w:val="000000"/>
    </w:rPr>
  </w:style>
  <w:style w:type="paragraph" w:styleId="ListParagraph">
    <w:name w:val="List Paragraph"/>
    <w:basedOn w:val="Normal"/>
    <w:uiPriority w:val="34"/>
    <w:qFormat/>
    <w:rsid w:val="000E5782"/>
    <w:pPr>
      <w:ind w:left="720"/>
      <w:contextualSpacing/>
    </w:pPr>
  </w:style>
  <w:style w:type="paragraph" w:styleId="BalloonText">
    <w:name w:val="Balloon Text"/>
    <w:basedOn w:val="Normal"/>
    <w:link w:val="BalloonTextChar"/>
    <w:uiPriority w:val="99"/>
    <w:semiHidden/>
    <w:unhideWhenUsed/>
    <w:rsid w:val="005A4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B44"/>
    <w:rPr>
      <w:rFonts w:ascii="Segoe UI" w:hAnsi="Segoe UI" w:cs="Segoe UI"/>
      <w:sz w:val="18"/>
      <w:szCs w:val="18"/>
    </w:rPr>
  </w:style>
  <w:style w:type="table" w:styleId="TableGrid">
    <w:name w:val="Table Grid"/>
    <w:basedOn w:val="TableNormal"/>
    <w:uiPriority w:val="39"/>
    <w:rsid w:val="0057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17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797"/>
  </w:style>
  <w:style w:type="paragraph" w:styleId="Footer">
    <w:name w:val="footer"/>
    <w:basedOn w:val="Normal"/>
    <w:link w:val="FooterChar"/>
    <w:uiPriority w:val="99"/>
    <w:unhideWhenUsed/>
    <w:rsid w:val="00061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Cullen</dc:creator>
  <cp:keywords/>
  <dc:description/>
  <cp:lastModifiedBy>A MCCAUGHEY</cp:lastModifiedBy>
  <cp:revision>2</cp:revision>
  <cp:lastPrinted>2020-07-16T13:05:00Z</cp:lastPrinted>
  <dcterms:created xsi:type="dcterms:W3CDTF">2025-05-01T11:27:00Z</dcterms:created>
  <dcterms:modified xsi:type="dcterms:W3CDTF">2025-05-01T11:27:00Z</dcterms:modified>
</cp:coreProperties>
</file>